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A2D" w:rsidRPr="007D6A2D" w:rsidRDefault="007D6A2D" w:rsidP="007D6A2D">
      <w:pPr>
        <w:spacing w:after="200" w:line="276" w:lineRule="auto"/>
        <w:jc w:val="center"/>
        <w:rPr>
          <w:rFonts w:ascii="Traditional Arabic" w:eastAsia="Times New Roman" w:hAnsi="Traditional Arabic" w:cs="Traditional Arabic"/>
          <w:b/>
          <w:bCs/>
          <w:sz w:val="96"/>
          <w:szCs w:val="96"/>
          <w:rtl/>
        </w:rPr>
      </w:pPr>
      <w:r w:rsidRPr="007D6A2D">
        <w:rPr>
          <w:rFonts w:ascii="Traditional Arabic" w:eastAsia="Times New Roman" w:hAnsi="Traditional Arabic" w:cs="Traditional Arabic"/>
          <w:b/>
          <w:bCs/>
          <w:sz w:val="96"/>
          <w:szCs w:val="96"/>
          <w:rtl/>
        </w:rPr>
        <w:t>خطب</w:t>
      </w:r>
      <w:r w:rsidRPr="007D6A2D">
        <w:rPr>
          <w:rFonts w:ascii="Traditional Arabic" w:eastAsia="Times New Roman" w:hAnsi="Traditional Arabic" w:cs="Traditional Arabic" w:hint="cs"/>
          <w:b/>
          <w:bCs/>
          <w:sz w:val="96"/>
          <w:szCs w:val="96"/>
          <w:rtl/>
        </w:rPr>
        <w:t>ة</w:t>
      </w:r>
    </w:p>
    <w:p w:rsidR="007D6A2D" w:rsidRPr="007D6A2D" w:rsidRDefault="007D6A2D" w:rsidP="007D6A2D">
      <w:pPr>
        <w:spacing w:after="200" w:line="276" w:lineRule="auto"/>
        <w:jc w:val="center"/>
        <w:rPr>
          <w:rFonts w:ascii="Traditional Arabic" w:eastAsia="Times New Roman" w:hAnsi="Traditional Arabic" w:cs="Traditional Arabic"/>
          <w:b/>
          <w:bCs/>
          <w:sz w:val="96"/>
          <w:szCs w:val="96"/>
          <w:rtl/>
          <w:lang w:bidi="ar-EG"/>
        </w:rPr>
      </w:pPr>
      <w:r w:rsidRPr="007D6A2D">
        <w:rPr>
          <w:rFonts w:ascii="Traditional Arabic" w:eastAsia="Times New Roman" w:hAnsi="Traditional Arabic" w:cs="Traditional Arabic" w:hint="cs"/>
          <w:b/>
          <w:bCs/>
          <w:sz w:val="96"/>
          <w:szCs w:val="96"/>
          <w:rtl/>
          <w:lang w:bidi="ar-EG"/>
        </w:rPr>
        <w:t>(</w:t>
      </w:r>
      <w:r>
        <w:rPr>
          <w:rFonts w:ascii="Traditional Arabic" w:eastAsia="Times New Roman" w:hAnsi="Traditional Arabic" w:cs="Traditional Arabic" w:hint="cs"/>
          <w:b/>
          <w:bCs/>
          <w:sz w:val="96"/>
          <w:szCs w:val="96"/>
          <w:rtl/>
          <w:lang w:bidi="ar-EG"/>
        </w:rPr>
        <w:t>فضل الدعوة والدعاة إلى الله</w:t>
      </w:r>
      <w:r w:rsidRPr="007D6A2D">
        <w:rPr>
          <w:rFonts w:ascii="Traditional Arabic" w:eastAsia="Times New Roman" w:hAnsi="Traditional Arabic" w:cs="Traditional Arabic" w:hint="cs"/>
          <w:b/>
          <w:bCs/>
          <w:sz w:val="96"/>
          <w:szCs w:val="96"/>
          <w:rtl/>
          <w:lang w:bidi="ar-EG"/>
        </w:rPr>
        <w:t>)</w:t>
      </w:r>
    </w:p>
    <w:p w:rsidR="007D6A2D" w:rsidRPr="007D6A2D" w:rsidRDefault="007D6A2D" w:rsidP="007D6A2D">
      <w:pPr>
        <w:spacing w:after="200" w:line="276" w:lineRule="auto"/>
        <w:rPr>
          <w:rFonts w:ascii="Traditional Arabic" w:eastAsia="Times New Roman" w:hAnsi="Traditional Arabic" w:cs="Traditional Arabic"/>
          <w:sz w:val="56"/>
          <w:szCs w:val="56"/>
          <w:rtl/>
          <w:lang w:bidi="ar-EG"/>
        </w:rPr>
      </w:pPr>
    </w:p>
    <w:p w:rsidR="007D6A2D" w:rsidRPr="007D6A2D" w:rsidRDefault="007D6A2D" w:rsidP="007D6A2D">
      <w:pPr>
        <w:spacing w:after="200" w:line="276" w:lineRule="auto"/>
        <w:jc w:val="center"/>
        <w:rPr>
          <w:rFonts w:ascii="Traditional Arabic" w:eastAsia="Calibri" w:hAnsi="Traditional Arabic" w:cs="Traditional Arabic"/>
          <w:b/>
          <w:bCs/>
          <w:sz w:val="96"/>
          <w:szCs w:val="96"/>
          <w:rtl/>
          <w:lang w:bidi="ar-EG"/>
        </w:rPr>
      </w:pPr>
      <w:r w:rsidRPr="007D6A2D">
        <w:rPr>
          <w:rFonts w:ascii="Traditional Arabic" w:eastAsia="Calibri" w:hAnsi="Traditional Arabic" w:cs="Traditional Arabic"/>
          <w:b/>
          <w:bCs/>
          <w:sz w:val="96"/>
          <w:szCs w:val="96"/>
          <w:rtl/>
          <w:lang w:bidi="ar-EG"/>
        </w:rPr>
        <w:t>فَضِيلَةِ الشَّيْخِ</w:t>
      </w:r>
    </w:p>
    <w:p w:rsidR="007D6A2D" w:rsidRPr="007D6A2D" w:rsidRDefault="007D6A2D" w:rsidP="007D6A2D">
      <w:pPr>
        <w:spacing w:after="200" w:line="276" w:lineRule="auto"/>
        <w:jc w:val="center"/>
        <w:rPr>
          <w:rFonts w:ascii="Traditional Arabic" w:eastAsia="Calibri" w:hAnsi="Traditional Arabic" w:cs="Traditional Arabic"/>
          <w:b/>
          <w:bCs/>
          <w:sz w:val="96"/>
          <w:szCs w:val="96"/>
          <w:lang w:bidi="ar-EG"/>
        </w:rPr>
      </w:pPr>
      <w:r w:rsidRPr="007D6A2D">
        <w:rPr>
          <w:rFonts w:ascii="Traditional Arabic" w:eastAsia="Calibri" w:hAnsi="Traditional Arabic" w:cs="Traditional Arabic"/>
          <w:b/>
          <w:bCs/>
          <w:sz w:val="96"/>
          <w:szCs w:val="96"/>
          <w:rtl/>
          <w:lang w:bidi="ar-EG"/>
        </w:rPr>
        <w:t>أَبِي عَبْدِ اللَّهِ صَلَاحٍ بْنِ مُحَمَّدٍ غَانِمٍ</w:t>
      </w:r>
    </w:p>
    <w:p w:rsidR="007D6A2D" w:rsidRDefault="007D6A2D" w:rsidP="007D6A2D">
      <w:pPr>
        <w:bidi/>
        <w:spacing w:after="200" w:line="276" w:lineRule="auto"/>
        <w:jc w:val="center"/>
        <w:rPr>
          <w:rFonts w:ascii="Traditional Arabic" w:eastAsia="Calibri" w:hAnsi="Traditional Arabic" w:cs="Traditional Arabic" w:hint="cs"/>
          <w:b/>
          <w:bCs/>
          <w:sz w:val="96"/>
          <w:szCs w:val="96"/>
          <w:rtl/>
          <w:lang w:bidi="ar-EG"/>
        </w:rPr>
      </w:pPr>
      <w:r w:rsidRPr="007D6A2D">
        <w:rPr>
          <w:rFonts w:ascii="Traditional Arabic" w:eastAsia="Calibri" w:hAnsi="Traditional Arabic" w:cs="Traditional Arabic" w:hint="cs"/>
          <w:b/>
          <w:bCs/>
          <w:sz w:val="96"/>
          <w:szCs w:val="96"/>
          <w:rtl/>
          <w:lang w:bidi="ar-EG"/>
        </w:rPr>
        <w:t>(</w:t>
      </w:r>
      <w:r w:rsidRPr="007D6A2D">
        <w:rPr>
          <w:rFonts w:ascii="Traditional Arabic" w:eastAsia="Calibri" w:hAnsi="Traditional Arabic" w:cs="Traditional Arabic"/>
          <w:b/>
          <w:bCs/>
          <w:sz w:val="96"/>
          <w:szCs w:val="96"/>
          <w:rtl/>
          <w:lang w:bidi="ar-EG"/>
        </w:rPr>
        <w:t>رحمه</w:t>
      </w:r>
      <w:r w:rsidRPr="007D6A2D">
        <w:rPr>
          <w:rFonts w:ascii="Traditional Arabic" w:eastAsia="Calibri" w:hAnsi="Traditional Arabic" w:cs="Traditional Arabic" w:hint="cs"/>
          <w:b/>
          <w:bCs/>
          <w:sz w:val="96"/>
          <w:szCs w:val="96"/>
          <w:rtl/>
          <w:lang w:bidi="ar-EG"/>
        </w:rPr>
        <w:t xml:space="preserve"> </w:t>
      </w:r>
      <w:r w:rsidRPr="007D6A2D">
        <w:rPr>
          <w:rFonts w:ascii="Traditional Arabic" w:eastAsia="Calibri" w:hAnsi="Traditional Arabic" w:cs="Traditional Arabic"/>
          <w:b/>
          <w:bCs/>
          <w:sz w:val="96"/>
          <w:szCs w:val="96"/>
          <w:rtl/>
          <w:lang w:bidi="ar-EG"/>
        </w:rPr>
        <w:t>الله</w:t>
      </w:r>
      <w:r w:rsidRPr="007D6A2D">
        <w:rPr>
          <w:rFonts w:ascii="Traditional Arabic" w:eastAsia="Calibri" w:hAnsi="Traditional Arabic" w:cs="Traditional Arabic" w:hint="cs"/>
          <w:b/>
          <w:bCs/>
          <w:sz w:val="96"/>
          <w:szCs w:val="96"/>
          <w:rtl/>
          <w:lang w:bidi="ar-EG"/>
        </w:rPr>
        <w:t>)</w:t>
      </w:r>
    </w:p>
    <w:p w:rsidR="007D6A2D" w:rsidRDefault="007D6A2D" w:rsidP="007D6A2D">
      <w:pPr>
        <w:bidi/>
        <w:spacing w:after="200" w:line="276" w:lineRule="auto"/>
        <w:jc w:val="center"/>
        <w:rPr>
          <w:rFonts w:ascii="Traditional Arabic" w:eastAsia="Calibri" w:hAnsi="Traditional Arabic" w:cs="Traditional Arabic" w:hint="cs"/>
          <w:b/>
          <w:bCs/>
          <w:sz w:val="96"/>
          <w:szCs w:val="96"/>
          <w:rtl/>
          <w:lang w:bidi="ar-EG"/>
        </w:rPr>
      </w:pPr>
    </w:p>
    <w:p w:rsidR="007D6A2D" w:rsidRPr="007D6A2D" w:rsidRDefault="007D6A2D" w:rsidP="007D6A2D">
      <w:pPr>
        <w:bidi/>
        <w:spacing w:after="200" w:line="276" w:lineRule="auto"/>
        <w:jc w:val="center"/>
        <w:rPr>
          <w:rFonts w:ascii="Calibri" w:eastAsia="Calibri" w:hAnsi="Calibri" w:cs="Arial"/>
          <w:sz w:val="36"/>
          <w:szCs w:val="36"/>
          <w:rtl/>
          <w:lang w:bidi="ar-EG"/>
        </w:rPr>
      </w:pPr>
    </w:p>
    <w:p w:rsidR="007D6A2D" w:rsidRPr="007D6A2D" w:rsidRDefault="007D6A2D" w:rsidP="007D6A2D">
      <w:pPr>
        <w:bidi/>
        <w:spacing w:before="120" w:after="120" w:line="276" w:lineRule="auto"/>
        <w:ind w:firstLine="397"/>
        <w:jc w:val="center"/>
        <w:rPr>
          <w:rFonts w:ascii="Traditional Arabic" w:eastAsia="Calibri" w:hAnsi="Traditional Arabic" w:cs="Traditional Arabic"/>
          <w:position w:val="6"/>
          <w:sz w:val="60"/>
          <w:szCs w:val="60"/>
          <w:lang w:bidi="ar-EG"/>
        </w:rPr>
      </w:pPr>
      <w:r w:rsidRPr="007D6A2D">
        <w:rPr>
          <w:rFonts w:ascii="Traditional Arabic" w:eastAsia="Calibri" w:hAnsi="Traditional Arabic" w:cs="Traditional Arabic"/>
          <w:noProof/>
          <w:sz w:val="60"/>
          <w:szCs w:val="60"/>
        </w:rPr>
        <w:lastRenderedPageBreak/>
        <w:drawing>
          <wp:inline distT="0" distB="0" distL="0" distR="0" wp14:anchorId="0461911C" wp14:editId="2E088756">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7D6A2D" w:rsidRPr="007D6A2D" w:rsidRDefault="007D6A2D" w:rsidP="007D6A2D">
      <w:pPr>
        <w:bidi/>
        <w:spacing w:before="120" w:after="120" w:line="276" w:lineRule="auto"/>
        <w:ind w:firstLine="397"/>
        <w:jc w:val="lowKashida"/>
        <w:rPr>
          <w:rFonts w:ascii="Traditional Arabic" w:eastAsia="Calibri" w:hAnsi="Traditional Arabic" w:cs="Traditional Arabic"/>
          <w:position w:val="6"/>
          <w:sz w:val="60"/>
          <w:szCs w:val="60"/>
          <w:rtl/>
          <w:lang w:bidi="ar-EG"/>
        </w:rPr>
      </w:pPr>
    </w:p>
    <w:p w:rsidR="007D6A2D" w:rsidRPr="007D6A2D" w:rsidRDefault="007D6A2D" w:rsidP="007D6A2D">
      <w:pPr>
        <w:bidi/>
        <w:spacing w:before="120" w:after="120" w:line="276" w:lineRule="auto"/>
        <w:ind w:firstLine="397"/>
        <w:jc w:val="lowKashida"/>
        <w:rPr>
          <w:rFonts w:ascii="Traditional Arabic" w:eastAsia="Calibri" w:hAnsi="Traditional Arabic" w:cs="Traditional Arabic"/>
          <w:position w:val="6"/>
          <w:sz w:val="60"/>
          <w:szCs w:val="60"/>
          <w:lang w:bidi="ar-EG"/>
        </w:rPr>
      </w:pPr>
      <w:r w:rsidRPr="007D6A2D">
        <w:rPr>
          <w:rFonts w:ascii="Traditional Arabic" w:eastAsia="Calibri" w:hAnsi="Traditional Arabic" w:cs="Traditional Arabic"/>
          <w:position w:val="6"/>
          <w:sz w:val="60"/>
          <w:szCs w:val="60"/>
          <w:rtl/>
          <w:lang w:bidi="ar-EG"/>
        </w:rPr>
        <w:t>إنَّ الْحَمْدَ لِلَّهِ نَحْمَدُهُ، وَنَسْتَعِينُهُ وَنَسْتَغْفِرُهُ، وَنَعُوذُ بِاللَّه مِنْ شُرُورِ أَنْفُسِنَا وَمِنْ سَيِّئَاتِ أَعْمَالِنَا، مَنْ يَهْدِهِ اللَّهُ فَلَا مُضِلَّ لَهُ، وَمَنْ يُضْلِلْ فَلَا هَادِيَ لَهُ.</w:t>
      </w:r>
    </w:p>
    <w:p w:rsidR="007D6A2D" w:rsidRPr="007D6A2D" w:rsidRDefault="007D6A2D" w:rsidP="007D6A2D">
      <w:pPr>
        <w:bidi/>
        <w:spacing w:before="120" w:after="120" w:line="276" w:lineRule="auto"/>
        <w:ind w:firstLine="397"/>
        <w:jc w:val="lowKashida"/>
        <w:rPr>
          <w:rFonts w:ascii="Traditional Arabic" w:eastAsia="Calibri" w:hAnsi="Traditional Arabic" w:cs="Traditional Arabic"/>
          <w:position w:val="6"/>
          <w:sz w:val="60"/>
          <w:szCs w:val="60"/>
          <w:lang w:bidi="ar-EG"/>
        </w:rPr>
      </w:pPr>
      <w:r w:rsidRPr="007D6A2D">
        <w:rPr>
          <w:rFonts w:ascii="Traditional Arabic" w:eastAsia="Calibri" w:hAnsi="Traditional Arabic" w:cs="Traditional Arabic"/>
          <w:position w:val="6"/>
          <w:sz w:val="60"/>
          <w:szCs w:val="60"/>
          <w:rtl/>
          <w:lang w:bidi="ar-EG"/>
        </w:rPr>
        <w:t>وَأَشْهَدُ أَنْ لَا إِلَهَ إِلَّا اللَّهُ وَحْدَهُ لَا شَرِيكَ لَهُ وَأَشْهَدُ أَنَّ مُحَمَّدًا عَبْدُهُ وَرَسُولُهُ -صلى الله عليه وعلى آله وسلم-.</w:t>
      </w:r>
    </w:p>
    <w:p w:rsidR="007D6A2D" w:rsidRPr="007D6A2D" w:rsidRDefault="007D6A2D" w:rsidP="007D6A2D">
      <w:pPr>
        <w:bidi/>
        <w:spacing w:before="120" w:after="120" w:line="276" w:lineRule="auto"/>
        <w:ind w:firstLine="397"/>
        <w:jc w:val="lowKashida"/>
        <w:rPr>
          <w:rFonts w:ascii="Traditional Arabic" w:eastAsia="Calibri" w:hAnsi="Traditional Arabic" w:cs="Traditional Arabic"/>
          <w:position w:val="6"/>
          <w:sz w:val="60"/>
          <w:szCs w:val="60"/>
          <w:lang w:bidi="ar-EG"/>
        </w:rPr>
      </w:pPr>
      <w:r w:rsidRPr="007D6A2D">
        <w:rPr>
          <w:rFonts w:ascii="Traditional Arabic" w:eastAsia="Calibri" w:hAnsi="Traditional Arabic" w:cs="Traditional Arabic"/>
          <w:position w:val="6"/>
          <w:sz w:val="60"/>
          <w:szCs w:val="60"/>
          <w:rtl/>
          <w:lang w:bidi="ar-EG"/>
        </w:rPr>
        <w:t>•</w:t>
      </w:r>
      <w:r w:rsidRPr="007D6A2D">
        <w:rPr>
          <w:rFonts w:ascii="Traditional Arabic" w:eastAsia="Calibri" w:hAnsi="Traditional Arabic" w:cs="Traditional Arabic"/>
          <w:position w:val="6"/>
          <w:sz w:val="60"/>
          <w:szCs w:val="60"/>
          <w:rtl/>
          <w:lang w:bidi="ar-EG"/>
        </w:rPr>
        <w:tab/>
        <w:t>أمَّا بَعْدُ:</w:t>
      </w:r>
    </w:p>
    <w:p w:rsidR="007D6A2D" w:rsidRPr="007D6A2D" w:rsidRDefault="007D6A2D" w:rsidP="007D6A2D">
      <w:pPr>
        <w:bidi/>
        <w:spacing w:before="120" w:after="120" w:line="276" w:lineRule="auto"/>
        <w:ind w:firstLine="397"/>
        <w:jc w:val="lowKashida"/>
        <w:rPr>
          <w:rFonts w:ascii="Traditional Arabic" w:eastAsia="Calibri" w:hAnsi="Traditional Arabic" w:cs="Traditional Arabic"/>
          <w:position w:val="6"/>
          <w:sz w:val="60"/>
          <w:szCs w:val="60"/>
          <w:lang w:bidi="ar-EG"/>
        </w:rPr>
      </w:pPr>
      <w:r w:rsidRPr="007D6A2D">
        <w:rPr>
          <w:rFonts w:ascii="Traditional Arabic" w:eastAsia="Calibri" w:hAnsi="Traditional Arabic" w:cs="Traditional Arabic"/>
          <w:position w:val="6"/>
          <w:sz w:val="60"/>
          <w:szCs w:val="60"/>
          <w:rtl/>
          <w:lang w:bidi="ar-EG"/>
        </w:rPr>
        <w:t>﴿</w:t>
      </w:r>
      <w:r w:rsidRPr="007D6A2D">
        <w:rPr>
          <w:rFonts w:ascii="Traditional Arabic" w:eastAsia="Calibri" w:hAnsi="Traditional Arabic" w:cs="KFGQPC Uthmanic Script HAFS"/>
          <w:b/>
          <w:bCs/>
          <w:position w:val="6"/>
          <w:sz w:val="60"/>
          <w:szCs w:val="60"/>
          <w:rtl/>
          <w:lang w:bidi="ar-EG"/>
        </w:rPr>
        <w:t>يَا أَيُّهَا الَّذِينَ آمَنُوا اتَّقُوا اللَّهَ حَقَّ تُقَاتِهِ وَلَا تَمُوتُنَّ إِلَّا وَأَنتُم مُّسْلِمُونَ</w:t>
      </w:r>
      <w:r w:rsidRPr="007D6A2D">
        <w:rPr>
          <w:rFonts w:ascii="Traditional Arabic" w:eastAsia="Calibri" w:hAnsi="Traditional Arabic" w:cs="Traditional Arabic"/>
          <w:position w:val="6"/>
          <w:sz w:val="60"/>
          <w:szCs w:val="60"/>
          <w:rtl/>
          <w:lang w:bidi="ar-EG"/>
        </w:rPr>
        <w:t>﴾  [آل عمران102]</w:t>
      </w:r>
    </w:p>
    <w:p w:rsidR="007D6A2D" w:rsidRPr="007D6A2D" w:rsidRDefault="007D6A2D" w:rsidP="007D6A2D">
      <w:pPr>
        <w:bidi/>
        <w:spacing w:before="120" w:after="120" w:line="276" w:lineRule="auto"/>
        <w:ind w:firstLine="397"/>
        <w:jc w:val="lowKashida"/>
        <w:rPr>
          <w:rFonts w:ascii="Traditional Arabic" w:eastAsia="Calibri" w:hAnsi="Traditional Arabic" w:cs="Traditional Arabic"/>
          <w:position w:val="6"/>
          <w:sz w:val="60"/>
          <w:szCs w:val="60"/>
          <w:lang w:bidi="ar-EG"/>
        </w:rPr>
      </w:pPr>
      <w:r w:rsidRPr="007D6A2D">
        <w:rPr>
          <w:rFonts w:ascii="Traditional Arabic" w:eastAsia="Calibri" w:hAnsi="Traditional Arabic" w:cs="Traditional Arabic"/>
          <w:position w:val="6"/>
          <w:sz w:val="60"/>
          <w:szCs w:val="60"/>
          <w:rtl/>
          <w:lang w:bidi="ar-EG"/>
        </w:rPr>
        <w:lastRenderedPageBreak/>
        <w:t xml:space="preserve">﴿ </w:t>
      </w:r>
      <w:r w:rsidRPr="007D6A2D">
        <w:rPr>
          <w:rFonts w:ascii="Traditional Arabic" w:eastAsia="Calibri" w:hAnsi="Traditional Arabic" w:cs="KFGQPC Uthmanic Script HAFS"/>
          <w:b/>
          <w:bCs/>
          <w:position w:val="6"/>
          <w:sz w:val="60"/>
          <w:szCs w:val="60"/>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7D6A2D">
        <w:rPr>
          <w:rFonts w:ascii="Traditional Arabic" w:eastAsia="Calibri" w:hAnsi="Traditional Arabic" w:cs="Traditional Arabic"/>
          <w:position w:val="6"/>
          <w:sz w:val="60"/>
          <w:szCs w:val="60"/>
          <w:rtl/>
          <w:lang w:bidi="ar-EG"/>
        </w:rPr>
        <w:t>﴾ [ النساء1]</w:t>
      </w:r>
    </w:p>
    <w:p w:rsidR="007D6A2D" w:rsidRPr="007D6A2D" w:rsidRDefault="007D6A2D" w:rsidP="007D6A2D">
      <w:pPr>
        <w:bidi/>
        <w:spacing w:before="120" w:after="120" w:line="276" w:lineRule="auto"/>
        <w:ind w:firstLine="397"/>
        <w:jc w:val="lowKashida"/>
        <w:rPr>
          <w:rFonts w:ascii="Traditional Arabic" w:eastAsia="Calibri" w:hAnsi="Traditional Arabic" w:cs="Traditional Arabic" w:hint="cs"/>
          <w:position w:val="6"/>
          <w:sz w:val="60"/>
          <w:szCs w:val="60"/>
          <w:rtl/>
          <w:lang w:bidi="ar-EG"/>
        </w:rPr>
      </w:pPr>
      <w:r w:rsidRPr="007D6A2D">
        <w:rPr>
          <w:rFonts w:ascii="Traditional Arabic" w:eastAsia="Calibri" w:hAnsi="Traditional Arabic" w:cs="Traditional Arabic"/>
          <w:position w:val="6"/>
          <w:sz w:val="60"/>
          <w:szCs w:val="60"/>
          <w:rtl/>
          <w:lang w:bidi="ar-EG"/>
        </w:rPr>
        <w:t>﴿</w:t>
      </w:r>
      <w:r w:rsidRPr="007D6A2D">
        <w:rPr>
          <w:rFonts w:ascii="Traditional Arabic" w:eastAsia="Calibri" w:hAnsi="Traditional Arabic" w:cs="KFGQPC Uthmanic Script HAFS"/>
          <w:b/>
          <w:bCs/>
          <w:position w:val="6"/>
          <w:sz w:val="60"/>
          <w:szCs w:val="60"/>
          <w:rtl/>
          <w:lang w:bidi="ar-EG"/>
        </w:rPr>
        <w:t>يَا أَيُّهَا الَّذِينَ آمَنُوا اتَّقُوا اللَّهَ وَقُولُوا قَوْلًا سَدِيدًا 70 يُصْلِحْ لَكُمْ أَعْمَالَكُمْ وَيَغْفِرْ لَكُمْ ذُنُوبَكُمْ ۗ وَمَن يُطِعِ اللَّهَ وَرَسُولَهُ فَقَدْ فَازَ فَوْزًا عَظِيمًا</w:t>
      </w:r>
      <w:r w:rsidRPr="007D6A2D">
        <w:rPr>
          <w:rFonts w:ascii="Traditional Arabic" w:eastAsia="Calibri" w:hAnsi="Traditional Arabic" w:cs="Traditional Arabic"/>
          <w:position w:val="6"/>
          <w:sz w:val="60"/>
          <w:szCs w:val="60"/>
          <w:rtl/>
          <w:lang w:bidi="ar-EG"/>
        </w:rPr>
        <w:t xml:space="preserve"> ﴾ [الأحزاب71]</w:t>
      </w:r>
    </w:p>
    <w:p w:rsidR="007D6A2D" w:rsidRPr="007D6A2D" w:rsidRDefault="007D6A2D" w:rsidP="007D6A2D">
      <w:pPr>
        <w:bidi/>
        <w:spacing w:before="120" w:after="120" w:line="276" w:lineRule="auto"/>
        <w:ind w:firstLine="397"/>
        <w:jc w:val="lowKashida"/>
        <w:rPr>
          <w:rFonts w:ascii="Traditional Arabic" w:eastAsia="Calibri" w:hAnsi="Traditional Arabic" w:cs="Traditional Arabic"/>
          <w:position w:val="6"/>
          <w:sz w:val="60"/>
          <w:szCs w:val="60"/>
          <w:lang w:bidi="ar-EG"/>
        </w:rPr>
      </w:pPr>
      <w:r w:rsidRPr="007D6A2D">
        <w:rPr>
          <w:rFonts w:ascii="Traditional Arabic" w:eastAsia="Calibri" w:hAnsi="Traditional Arabic" w:cs="Traditional Arabic" w:hint="cs"/>
          <w:position w:val="6"/>
          <w:sz w:val="60"/>
          <w:szCs w:val="60"/>
          <w:rtl/>
          <w:lang w:bidi="ar-EG"/>
        </w:rPr>
        <w:t>فَ</w:t>
      </w:r>
      <w:r w:rsidRPr="007D6A2D">
        <w:rPr>
          <w:rFonts w:ascii="Traditional Arabic" w:eastAsia="Calibri" w:hAnsi="Traditional Arabic" w:cs="Traditional Arabic"/>
          <w:position w:val="6"/>
          <w:sz w:val="60"/>
          <w:szCs w:val="60"/>
          <w:rtl/>
          <w:lang w:bidi="ar-EG"/>
        </w:rPr>
        <w:t>إِنَّ أَصْدَقَ الْحَدِيثِ كِتَابُ اللَّـهِ، وَخَيْرَ الْهَدْيِ هَدْيُ مُحَمَّدٍ -صلى الله عليه وعلى آله وسلم-، وَشَرَّ الْأُمُورِ مُحْدَثَاتُهَا، وَكُلَّ مُحْدَثَةٍ بِدْعَةٌ، وَكُلَّ بِدْعَةٍ ضَلَالَةٌ، وَكُلَّ ضَلَالَةٍ فِي النَّارِ.</w:t>
      </w:r>
    </w:p>
    <w:p w:rsidR="007D6A2D" w:rsidRPr="007D6A2D" w:rsidRDefault="007D6A2D" w:rsidP="007D6A2D">
      <w:pPr>
        <w:bidi/>
        <w:spacing w:after="200" w:line="276" w:lineRule="auto"/>
        <w:jc w:val="both"/>
        <w:rPr>
          <w:rFonts w:ascii="Traditional Arabic" w:eastAsia="Calibri" w:hAnsi="Traditional Arabic" w:cs="Traditional Arabic" w:hint="cs"/>
          <w:position w:val="6"/>
          <w:sz w:val="60"/>
          <w:szCs w:val="60"/>
          <w:rtl/>
          <w:lang w:bidi="ar-EG"/>
        </w:rPr>
      </w:pPr>
      <w:r w:rsidRPr="007D6A2D">
        <w:rPr>
          <w:rFonts w:ascii="Traditional Arabic" w:eastAsia="Calibri" w:hAnsi="Traditional Arabic" w:cs="Traditional Arabic"/>
          <w:position w:val="6"/>
          <w:sz w:val="60"/>
          <w:szCs w:val="60"/>
          <w:rtl/>
          <w:lang w:bidi="ar-EG"/>
        </w:rPr>
        <w:t>•</w:t>
      </w:r>
      <w:r w:rsidRPr="007D6A2D">
        <w:rPr>
          <w:rFonts w:ascii="Traditional Arabic" w:eastAsia="Calibri" w:hAnsi="Traditional Arabic" w:cs="Traditional Arabic"/>
          <w:position w:val="6"/>
          <w:sz w:val="60"/>
          <w:szCs w:val="60"/>
          <w:rtl/>
          <w:lang w:bidi="ar-EG"/>
        </w:rPr>
        <w:tab/>
        <w:t>أَمَّا بَعْدُ:</w:t>
      </w:r>
    </w:p>
    <w:p w:rsidR="007D6A2D" w:rsidRPr="007D6A2D" w:rsidRDefault="007D6A2D" w:rsidP="007D6A2D">
      <w:pPr>
        <w:bidi/>
        <w:spacing w:after="200" w:line="276" w:lineRule="auto"/>
        <w:jc w:val="both"/>
        <w:rPr>
          <w:rFonts w:ascii="Calibri" w:eastAsia="Calibri" w:hAnsi="Calibri" w:cs="Arial"/>
          <w:sz w:val="36"/>
          <w:szCs w:val="36"/>
          <w:rtl/>
          <w:lang w:bidi="ar-EG"/>
        </w:rPr>
      </w:pPr>
    </w:p>
    <w:p w:rsidR="00C23F17" w:rsidRPr="007D6A2D" w:rsidRDefault="00C23F17"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فإن </w:t>
      </w:r>
      <w:r w:rsidRPr="007D6A2D">
        <w:rPr>
          <w:rFonts w:ascii="Traditional Arabic" w:hAnsi="Traditional Arabic" w:cs="Traditional Arabic"/>
          <w:b/>
          <w:bCs/>
          <w:sz w:val="56"/>
          <w:szCs w:val="56"/>
          <w:rtl/>
          <w:lang w:bidi="ar-EG"/>
        </w:rPr>
        <w:t>الدعوة إلى الله رب العالمين</w:t>
      </w:r>
      <w:r w:rsidRPr="007D6A2D">
        <w:rPr>
          <w:rFonts w:ascii="Traditional Arabic" w:hAnsi="Traditional Arabic" w:cs="Traditional Arabic"/>
          <w:sz w:val="56"/>
          <w:szCs w:val="56"/>
          <w:rtl/>
          <w:lang w:bidi="ar-EG"/>
        </w:rPr>
        <w:t xml:space="preserve"> هي وظيفة المرسلين وهي عمل المصلحين</w:t>
      </w:r>
      <w:r w:rsidR="007D3C0B">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وهي السبيل الموصل إلى مرضاة الله رب العالمين</w:t>
      </w:r>
      <w:r w:rsidR="00AE6A3E">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وهي الطريق الذي يصل به من أراد أن يصل إلى خيرية أمة النبي الأمين – صل الله عليه وعلى آله وسلم</w:t>
      </w:r>
      <w:r w:rsidR="00462121" w:rsidRPr="007D6A2D">
        <w:rPr>
          <w:rFonts w:ascii="Traditional Arabic" w:hAnsi="Traditional Arabic" w:cs="Traditional Arabic"/>
          <w:sz w:val="56"/>
          <w:szCs w:val="56"/>
          <w:rtl/>
          <w:lang w:bidi="ar-EG"/>
        </w:rPr>
        <w:t>.</w:t>
      </w:r>
    </w:p>
    <w:p w:rsidR="00462121" w:rsidRPr="007D6A2D" w:rsidRDefault="00462121"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الدعوة إلى الله رب العالمين هي سبيل تحصيل كل خير ودفع كل شر</w:t>
      </w:r>
      <w:r w:rsidR="00AE6A3E">
        <w:rPr>
          <w:rFonts w:ascii="Traditional Arabic" w:hAnsi="Traditional Arabic" w:cs="Traditional Arabic" w:hint="cs"/>
          <w:sz w:val="56"/>
          <w:szCs w:val="56"/>
          <w:rtl/>
          <w:lang w:bidi="ar-EG"/>
        </w:rPr>
        <w:t>,</w:t>
      </w:r>
    </w:p>
    <w:p w:rsidR="00462121" w:rsidRPr="007D6A2D" w:rsidRDefault="00462121"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فما من خير على الأرض موجود وما من شر كان ثم صار على الأرض مفقود إلا وهو أثر من آثار الدعوة إلى الله رب العالمين،</w:t>
      </w:r>
    </w:p>
    <w:p w:rsidR="00462121" w:rsidRPr="007D6A2D" w:rsidRDefault="00AE6A3E" w:rsidP="007D6A2D">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فما</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ع</w:t>
      </w:r>
      <w:r>
        <w:rPr>
          <w:rFonts w:ascii="Traditional Arabic" w:hAnsi="Traditional Arabic" w:cs="Traditional Arabic" w:hint="cs"/>
          <w:sz w:val="56"/>
          <w:szCs w:val="56"/>
          <w:rtl/>
          <w:lang w:bidi="ar-EG"/>
        </w:rPr>
        <w:t>ُبِ</w:t>
      </w:r>
      <w:r w:rsidR="00462121" w:rsidRPr="007D6A2D">
        <w:rPr>
          <w:rFonts w:ascii="Traditional Arabic" w:hAnsi="Traditional Arabic" w:cs="Traditional Arabic"/>
          <w:sz w:val="56"/>
          <w:szCs w:val="56"/>
          <w:rtl/>
          <w:lang w:bidi="ar-EG"/>
        </w:rPr>
        <w:t>د الله رب العالمين ولا وُحِد إلا بالدعوة إلى الله رب العالمين، وما أقيمت صلاة ولا بُنِي مسجد إلا بالدعوة إلى الله رب العالمين</w:t>
      </w:r>
      <w:r>
        <w:rPr>
          <w:rFonts w:ascii="Traditional Arabic" w:hAnsi="Traditional Arabic" w:cs="Traditional Arabic" w:hint="cs"/>
          <w:sz w:val="56"/>
          <w:szCs w:val="56"/>
          <w:rtl/>
          <w:lang w:bidi="ar-EG"/>
        </w:rPr>
        <w:t>,</w:t>
      </w:r>
      <w:r w:rsidR="00462121" w:rsidRPr="007D6A2D">
        <w:rPr>
          <w:rFonts w:ascii="Traditional Arabic" w:hAnsi="Traditional Arabic" w:cs="Traditional Arabic"/>
          <w:sz w:val="56"/>
          <w:szCs w:val="56"/>
          <w:rtl/>
          <w:lang w:bidi="ar-EG"/>
        </w:rPr>
        <w:t xml:space="preserve"> وما حج حاج ولا اعتمر معتمر إلا بسبب الدعوة إلى الله رب العالمين.</w:t>
      </w:r>
    </w:p>
    <w:p w:rsidR="003D06D7" w:rsidRPr="007D6A2D" w:rsidRDefault="00462121"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والله تبارك وتعالى جعل الصفة التي </w:t>
      </w:r>
      <w:r w:rsidR="003D06D7" w:rsidRPr="007D6A2D">
        <w:rPr>
          <w:rFonts w:ascii="Traditional Arabic" w:hAnsi="Traditional Arabic" w:cs="Traditional Arabic"/>
          <w:sz w:val="56"/>
          <w:szCs w:val="56"/>
          <w:rtl/>
          <w:lang w:bidi="ar-EG"/>
        </w:rPr>
        <w:t>تُوصل الأمة إلى أن تكون خير أمة أُخرجت للناس " أن تكون داعية إلى الله تبارك وتعالى "</w:t>
      </w:r>
      <w:r w:rsidR="00AE6A3E">
        <w:rPr>
          <w:rFonts w:ascii="Traditional Arabic" w:hAnsi="Traditional Arabic" w:cs="Traditional Arabic" w:hint="cs"/>
          <w:sz w:val="56"/>
          <w:szCs w:val="56"/>
          <w:rtl/>
          <w:lang w:bidi="ar-EG"/>
        </w:rPr>
        <w:t>.</w:t>
      </w:r>
    </w:p>
    <w:p w:rsidR="003D06D7" w:rsidRPr="007D6A2D" w:rsidRDefault="003D06D7"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فإذا ما تركت الأمة الدعوة إلى الله فقد قصرت في أعظم طريق خيريتها وقد قصرت في سبيل الوصول إلى سعادتها وقد أضرت بنفسها ودينها ومالها وعرضها ووطنها.</w:t>
      </w:r>
    </w:p>
    <w:p w:rsidR="000346EA" w:rsidRPr="007D6A2D" w:rsidRDefault="003D06D7"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فلولا الدعوة إلى الله تبارك وتعالى ما عُبِد الله ولا وُحِد وما عُلِّم جاهل ولا أُجِيب مسترشد فهي سبب عبادة الناس لربهم وخالقهم</w:t>
      </w:r>
      <w:r w:rsidR="00AE6A3E">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وهي سبب أمن الناس في أوطانهم</w:t>
      </w:r>
      <w:r w:rsidR="00AE6A3E">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وهي سبب بر الأبناء لآبائهم</w:t>
      </w:r>
      <w:r w:rsidR="00AE6A3E">
        <w:rPr>
          <w:rFonts w:ascii="Traditional Arabic" w:hAnsi="Traditional Arabic" w:cs="Traditional Arabic" w:hint="cs"/>
          <w:sz w:val="56"/>
          <w:szCs w:val="56"/>
          <w:rtl/>
          <w:lang w:bidi="ar-EG"/>
        </w:rPr>
        <w:t>؛</w:t>
      </w:r>
      <w:r w:rsidR="00AE6A3E">
        <w:rPr>
          <w:rFonts w:ascii="Traditional Arabic" w:hAnsi="Traditional Arabic" w:cs="Traditional Arabic"/>
          <w:sz w:val="56"/>
          <w:szCs w:val="56"/>
          <w:rtl/>
          <w:lang w:bidi="ar-EG"/>
        </w:rPr>
        <w:t xml:space="preserve"> وهي سبب </w:t>
      </w:r>
      <w:r w:rsidR="00AE6A3E">
        <w:rPr>
          <w:rFonts w:ascii="Traditional Arabic" w:hAnsi="Traditional Arabic" w:cs="Traditional Arabic" w:hint="cs"/>
          <w:sz w:val="56"/>
          <w:szCs w:val="56"/>
          <w:rtl/>
          <w:lang w:bidi="ar-EG"/>
        </w:rPr>
        <w:t>إ</w:t>
      </w:r>
      <w:r w:rsidRPr="007D6A2D">
        <w:rPr>
          <w:rFonts w:ascii="Traditional Arabic" w:hAnsi="Traditional Arabic" w:cs="Traditional Arabic"/>
          <w:sz w:val="56"/>
          <w:szCs w:val="56"/>
          <w:rtl/>
          <w:lang w:bidi="ar-EG"/>
        </w:rPr>
        <w:t>حسان الجيران لجي</w:t>
      </w:r>
      <w:r w:rsidR="000346EA" w:rsidRPr="007D6A2D">
        <w:rPr>
          <w:rFonts w:ascii="Traditional Arabic" w:hAnsi="Traditional Arabic" w:cs="Traditional Arabic"/>
          <w:sz w:val="56"/>
          <w:szCs w:val="56"/>
          <w:rtl/>
          <w:lang w:bidi="ar-EG"/>
        </w:rPr>
        <w:t>رانهم</w:t>
      </w:r>
      <w:r w:rsidR="00AE6A3E">
        <w:rPr>
          <w:rFonts w:ascii="Traditional Arabic" w:hAnsi="Traditional Arabic" w:cs="Traditional Arabic" w:hint="cs"/>
          <w:sz w:val="56"/>
          <w:szCs w:val="56"/>
          <w:rtl/>
          <w:lang w:bidi="ar-EG"/>
        </w:rPr>
        <w:t>؛</w:t>
      </w:r>
      <w:r w:rsidR="000346EA" w:rsidRPr="007D6A2D">
        <w:rPr>
          <w:rFonts w:ascii="Traditional Arabic" w:hAnsi="Traditional Arabic" w:cs="Traditional Arabic"/>
          <w:sz w:val="56"/>
          <w:szCs w:val="56"/>
          <w:rtl/>
          <w:lang w:bidi="ar-EG"/>
        </w:rPr>
        <w:t xml:space="preserve"> وهي سبب صلة الناس لأرحامهم</w:t>
      </w:r>
      <w:r w:rsidR="00AE6A3E">
        <w:rPr>
          <w:rFonts w:ascii="Traditional Arabic" w:hAnsi="Traditional Arabic" w:cs="Traditional Arabic" w:hint="cs"/>
          <w:sz w:val="56"/>
          <w:szCs w:val="56"/>
          <w:rtl/>
          <w:lang w:bidi="ar-EG"/>
        </w:rPr>
        <w:t>؛</w:t>
      </w:r>
      <w:r w:rsidR="000346EA" w:rsidRPr="007D6A2D">
        <w:rPr>
          <w:rFonts w:ascii="Traditional Arabic" w:hAnsi="Traditional Arabic" w:cs="Traditional Arabic"/>
          <w:sz w:val="56"/>
          <w:szCs w:val="56"/>
          <w:rtl/>
          <w:lang w:bidi="ar-EG"/>
        </w:rPr>
        <w:t xml:space="preserve"> وهي سبب </w:t>
      </w:r>
      <w:r w:rsidR="00A06E55" w:rsidRPr="007D6A2D">
        <w:rPr>
          <w:rFonts w:ascii="Traditional Arabic" w:hAnsi="Traditional Arabic" w:cs="Traditional Arabic"/>
          <w:sz w:val="56"/>
          <w:szCs w:val="56"/>
          <w:rtl/>
          <w:lang w:bidi="ar-EG"/>
        </w:rPr>
        <w:t>توقير الناس ل</w:t>
      </w:r>
      <w:r w:rsidR="00AE6A3E">
        <w:rPr>
          <w:rFonts w:ascii="Traditional Arabic" w:hAnsi="Traditional Arabic" w:cs="Traditional Arabic"/>
          <w:sz w:val="56"/>
          <w:szCs w:val="56"/>
          <w:rtl/>
          <w:lang w:bidi="ar-EG"/>
        </w:rPr>
        <w:t>كبرائهم وعظمائهم وعلمائهم</w:t>
      </w:r>
      <w:r w:rsidR="00AE6A3E">
        <w:rPr>
          <w:rFonts w:ascii="Traditional Arabic" w:hAnsi="Traditional Arabic" w:cs="Traditional Arabic" w:hint="cs"/>
          <w:sz w:val="56"/>
          <w:szCs w:val="56"/>
          <w:rtl/>
          <w:lang w:bidi="ar-EG"/>
        </w:rPr>
        <w:t xml:space="preserve">؛ </w:t>
      </w:r>
      <w:r w:rsidR="000346EA" w:rsidRPr="007D6A2D">
        <w:rPr>
          <w:rFonts w:ascii="Traditional Arabic" w:hAnsi="Traditional Arabic" w:cs="Traditional Arabic"/>
          <w:sz w:val="56"/>
          <w:szCs w:val="56"/>
          <w:rtl/>
          <w:lang w:bidi="ar-EG"/>
        </w:rPr>
        <w:t>وهي سبب طاعة المحكومين لحكامهم</w:t>
      </w:r>
      <w:r w:rsidR="00AE6A3E">
        <w:rPr>
          <w:rFonts w:ascii="Traditional Arabic" w:hAnsi="Traditional Arabic" w:cs="Traditional Arabic" w:hint="cs"/>
          <w:sz w:val="56"/>
          <w:szCs w:val="56"/>
          <w:rtl/>
          <w:lang w:bidi="ar-EG"/>
        </w:rPr>
        <w:t>؛</w:t>
      </w:r>
      <w:r w:rsidR="000346EA" w:rsidRPr="007D6A2D">
        <w:rPr>
          <w:rFonts w:ascii="Traditional Arabic" w:hAnsi="Traditional Arabic" w:cs="Traditional Arabic"/>
          <w:sz w:val="56"/>
          <w:szCs w:val="56"/>
          <w:rtl/>
          <w:lang w:bidi="ar-EG"/>
        </w:rPr>
        <w:t xml:space="preserve"> وهي سبب تأدية الحاكم وعدله في شعبه وأهل وطنه وأمته.</w:t>
      </w:r>
    </w:p>
    <w:p w:rsidR="008838F3" w:rsidRPr="007D6A2D" w:rsidRDefault="000346EA"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فإن قصر الناس في الدعوة إلى الله تبارك وتعالى فقد قصروا في أداء الحقوق الواصلة إليهم وكانوا سببا في منع الخير يصل إليهم، </w:t>
      </w:r>
      <w:r w:rsidR="008838F3" w:rsidRPr="007D6A2D">
        <w:rPr>
          <w:rFonts w:ascii="Traditional Arabic" w:hAnsi="Traditional Arabic" w:cs="Traditional Arabic"/>
          <w:sz w:val="56"/>
          <w:szCs w:val="56"/>
          <w:rtl/>
          <w:lang w:bidi="ar-EG"/>
        </w:rPr>
        <w:t>و</w:t>
      </w:r>
      <w:r w:rsidR="00AE6A3E">
        <w:rPr>
          <w:rFonts w:ascii="Traditional Arabic" w:hAnsi="Traditional Arabic" w:cs="Traditional Arabic"/>
          <w:sz w:val="56"/>
          <w:szCs w:val="56"/>
          <w:rtl/>
          <w:lang w:bidi="ar-EG"/>
        </w:rPr>
        <w:t>الدعوة إلى الله رب العالمين غ</w:t>
      </w:r>
      <w:r w:rsidR="00AE6A3E">
        <w:rPr>
          <w:rFonts w:ascii="Traditional Arabic" w:hAnsi="Traditional Arabic" w:cs="Traditional Arabic" w:hint="cs"/>
          <w:sz w:val="56"/>
          <w:szCs w:val="56"/>
          <w:rtl/>
          <w:lang w:bidi="ar-EG"/>
        </w:rPr>
        <w:t>ِ</w:t>
      </w:r>
      <w:r w:rsidR="00AE6A3E">
        <w:rPr>
          <w:rFonts w:ascii="Traditional Arabic" w:hAnsi="Traditional Arabic" w:cs="Traditional Arabic"/>
          <w:sz w:val="56"/>
          <w:szCs w:val="56"/>
          <w:rtl/>
          <w:lang w:bidi="ar-EG"/>
        </w:rPr>
        <w:t>نى</w:t>
      </w:r>
      <w:r w:rsidR="008838F3" w:rsidRPr="007D6A2D">
        <w:rPr>
          <w:rFonts w:ascii="Traditional Arabic" w:hAnsi="Traditional Arabic" w:cs="Traditional Arabic"/>
          <w:sz w:val="56"/>
          <w:szCs w:val="56"/>
          <w:rtl/>
          <w:lang w:bidi="ar-EG"/>
        </w:rPr>
        <w:t xml:space="preserve"> بلا مال</w:t>
      </w:r>
      <w:r w:rsidR="00AE6A3E">
        <w:rPr>
          <w:rFonts w:ascii="Traditional Arabic" w:hAnsi="Traditional Arabic" w:cs="Traditional Arabic" w:hint="cs"/>
          <w:sz w:val="56"/>
          <w:szCs w:val="56"/>
          <w:rtl/>
          <w:lang w:bidi="ar-EG"/>
        </w:rPr>
        <w:t>,</w:t>
      </w:r>
      <w:r w:rsidR="008838F3" w:rsidRPr="007D6A2D">
        <w:rPr>
          <w:rFonts w:ascii="Traditional Arabic" w:hAnsi="Traditional Arabic" w:cs="Traditional Arabic"/>
          <w:sz w:val="56"/>
          <w:szCs w:val="56"/>
          <w:rtl/>
          <w:lang w:bidi="ar-EG"/>
        </w:rPr>
        <w:t xml:space="preserve"> وقوة بلا عتاد</w:t>
      </w:r>
      <w:r w:rsidR="00AE6A3E">
        <w:rPr>
          <w:rFonts w:ascii="Traditional Arabic" w:hAnsi="Traditional Arabic" w:cs="Traditional Arabic" w:hint="cs"/>
          <w:sz w:val="56"/>
          <w:szCs w:val="56"/>
          <w:rtl/>
          <w:lang w:bidi="ar-EG"/>
        </w:rPr>
        <w:t>,</w:t>
      </w:r>
      <w:r w:rsidR="008838F3" w:rsidRPr="007D6A2D">
        <w:rPr>
          <w:rFonts w:ascii="Traditional Arabic" w:hAnsi="Traditional Arabic" w:cs="Traditional Arabic"/>
          <w:sz w:val="56"/>
          <w:szCs w:val="56"/>
          <w:rtl/>
          <w:lang w:bidi="ar-EG"/>
        </w:rPr>
        <w:t xml:space="preserve"> وشرف بلا جاه</w:t>
      </w:r>
      <w:r w:rsidR="00AE6A3E">
        <w:rPr>
          <w:rFonts w:ascii="Traditional Arabic" w:hAnsi="Traditional Arabic" w:cs="Traditional Arabic" w:hint="cs"/>
          <w:sz w:val="56"/>
          <w:szCs w:val="56"/>
          <w:rtl/>
          <w:lang w:bidi="ar-EG"/>
        </w:rPr>
        <w:t>,</w:t>
      </w:r>
      <w:r w:rsidR="008838F3" w:rsidRPr="007D6A2D">
        <w:rPr>
          <w:rFonts w:ascii="Traditional Arabic" w:hAnsi="Traditional Arabic" w:cs="Traditional Arabic"/>
          <w:sz w:val="56"/>
          <w:szCs w:val="56"/>
          <w:rtl/>
          <w:lang w:bidi="ar-EG"/>
        </w:rPr>
        <w:t xml:space="preserve"> وعز بلا سلطان</w:t>
      </w:r>
      <w:r w:rsidR="00AE6A3E">
        <w:rPr>
          <w:rFonts w:ascii="Traditional Arabic" w:hAnsi="Traditional Arabic" w:cs="Traditional Arabic" w:hint="cs"/>
          <w:sz w:val="56"/>
          <w:szCs w:val="56"/>
          <w:rtl/>
          <w:lang w:bidi="ar-EG"/>
        </w:rPr>
        <w:t>,</w:t>
      </w:r>
      <w:r w:rsidR="008838F3" w:rsidRPr="007D6A2D">
        <w:rPr>
          <w:rFonts w:ascii="Traditional Arabic" w:hAnsi="Traditional Arabic" w:cs="Traditional Arabic"/>
          <w:sz w:val="56"/>
          <w:szCs w:val="56"/>
          <w:rtl/>
          <w:lang w:bidi="ar-EG"/>
        </w:rPr>
        <w:t xml:space="preserve"> وعشيرة بلا أهل</w:t>
      </w:r>
      <w:r w:rsidR="00AE6A3E">
        <w:rPr>
          <w:rFonts w:ascii="Traditional Arabic" w:hAnsi="Traditional Arabic" w:cs="Traditional Arabic" w:hint="cs"/>
          <w:sz w:val="56"/>
          <w:szCs w:val="56"/>
          <w:rtl/>
          <w:lang w:bidi="ar-EG"/>
        </w:rPr>
        <w:t>,</w:t>
      </w:r>
      <w:r w:rsidR="008838F3" w:rsidRPr="007D6A2D">
        <w:rPr>
          <w:rFonts w:ascii="Traditional Arabic" w:hAnsi="Traditional Arabic" w:cs="Traditional Arabic"/>
          <w:sz w:val="56"/>
          <w:szCs w:val="56"/>
          <w:rtl/>
          <w:lang w:bidi="ar-EG"/>
        </w:rPr>
        <w:t xml:space="preserve"> ودولة بلا وطن.</w:t>
      </w:r>
    </w:p>
    <w:p w:rsidR="008838F3" w:rsidRPr="007D6A2D" w:rsidRDefault="008838F3"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والدعوة إلى الله تبارك وتعالى هي التي من أجلها خلق الله الخلق أجمعين...</w:t>
      </w:r>
      <w:r w:rsidR="00AE6A3E">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فما خلق الله السماء والأرض</w:t>
      </w:r>
      <w:r w:rsidR="00AE6A3E">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وما خلق الله الجن والأنس </w:t>
      </w:r>
      <w:r w:rsidR="00AE6A3E">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وما خلق الله الجنة والنار</w:t>
      </w:r>
      <w:r w:rsidR="00AE6A3E">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إلا من أجل أن يدعى إليه.</w:t>
      </w:r>
    </w:p>
    <w:p w:rsidR="008838F3" w:rsidRPr="007D6A2D" w:rsidRDefault="008838F3"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ما خلق الله الخلق جميع</w:t>
      </w:r>
      <w:r w:rsidR="00AE6A3E">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ا إلا من أجل أن يُدعى إلى توحيده وعبادته ومحبته وتعظيمه وتمجيده.</w:t>
      </w:r>
    </w:p>
    <w:p w:rsidR="00B6604F" w:rsidRPr="007D6A2D" w:rsidRDefault="008838F3" w:rsidP="00A71263">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والدعاة إلى الله رب العالمين هم خير الناس في الناس، وهم أنفع الناس إلى الناس، وهم أفضل الناس في الناس</w:t>
      </w:r>
      <w:r w:rsidR="00A71263">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كلامهم أحسن كلام، وفعالهم أحسن ف</w:t>
      </w:r>
      <w:r w:rsidR="00A71263">
        <w:rPr>
          <w:rFonts w:ascii="Traditional Arabic" w:hAnsi="Traditional Arabic" w:cs="Traditional Arabic"/>
          <w:sz w:val="56"/>
          <w:szCs w:val="56"/>
          <w:rtl/>
          <w:lang w:bidi="ar-EG"/>
        </w:rPr>
        <w:t>عال، ولما لا وهم الذين يدعون بـ</w:t>
      </w:r>
      <w:r w:rsidRPr="007D6A2D">
        <w:rPr>
          <w:rFonts w:ascii="Traditional Arabic" w:hAnsi="Traditional Arabic" w:cs="Traditional Arabic"/>
          <w:sz w:val="56"/>
          <w:szCs w:val="56"/>
          <w:rtl/>
          <w:lang w:bidi="ar-EG"/>
        </w:rPr>
        <w:t>قال الله، قال الرسول، قال الصحابة</w:t>
      </w:r>
      <w:r w:rsidR="00A71263">
        <w:rPr>
          <w:rFonts w:ascii="Traditional Arabic" w:hAnsi="Traditional Arabic" w:cs="Traditional Arabic" w:hint="cs"/>
          <w:sz w:val="56"/>
          <w:szCs w:val="56"/>
          <w:rtl/>
          <w:lang w:bidi="ar-EG"/>
        </w:rPr>
        <w:t>.</w:t>
      </w:r>
      <w:r w:rsidR="00B6604F" w:rsidRPr="007D6A2D">
        <w:rPr>
          <w:rFonts w:ascii="Traditional Arabic" w:hAnsi="Traditional Arabic" w:cs="Traditional Arabic"/>
          <w:sz w:val="56"/>
          <w:szCs w:val="56"/>
          <w:rtl/>
          <w:lang w:bidi="ar-EG"/>
        </w:rPr>
        <w:br/>
      </w:r>
      <w:r w:rsidR="00A71263">
        <w:rPr>
          <w:rFonts w:ascii="Traditional Arabic" w:hAnsi="Traditional Arabic" w:cs="Traditional Arabic"/>
          <w:sz w:val="56"/>
          <w:szCs w:val="56"/>
          <w:rtl/>
          <w:lang w:bidi="ar-EG"/>
        </w:rPr>
        <w:t>فـ</w:t>
      </w:r>
      <w:r w:rsidR="00A71263">
        <w:rPr>
          <w:rFonts w:ascii="Traditional Arabic" w:hAnsi="Traditional Arabic" w:cs="Traditional Arabic" w:hint="cs"/>
          <w:sz w:val="56"/>
          <w:szCs w:val="56"/>
          <w:rtl/>
          <w:lang w:bidi="ar-EG"/>
        </w:rPr>
        <w:t>ك</w:t>
      </w:r>
      <w:r w:rsidR="00B6604F" w:rsidRPr="007D6A2D">
        <w:rPr>
          <w:rFonts w:ascii="Traditional Arabic" w:hAnsi="Traditional Arabic" w:cs="Traditional Arabic"/>
          <w:sz w:val="56"/>
          <w:szCs w:val="56"/>
          <w:rtl/>
          <w:lang w:bidi="ar-EG"/>
        </w:rPr>
        <w:t>لام الله أحسن الكلام</w:t>
      </w:r>
      <w:r w:rsidR="00A71263">
        <w:rPr>
          <w:rFonts w:ascii="Traditional Arabic" w:hAnsi="Traditional Arabic" w:cs="Traditional Arabic" w:hint="cs"/>
          <w:sz w:val="56"/>
          <w:szCs w:val="56"/>
          <w:rtl/>
          <w:lang w:bidi="ar-EG"/>
        </w:rPr>
        <w:t>؛</w:t>
      </w:r>
      <w:r w:rsidR="00B6604F" w:rsidRPr="007D6A2D">
        <w:rPr>
          <w:rFonts w:ascii="Traditional Arabic" w:hAnsi="Traditional Arabic" w:cs="Traditional Arabic"/>
          <w:sz w:val="56"/>
          <w:szCs w:val="56"/>
          <w:rtl/>
          <w:lang w:bidi="ar-EG"/>
        </w:rPr>
        <w:t xml:space="preserve"> ثم كلام رسوله </w:t>
      </w:r>
      <w:r w:rsidR="00A71263">
        <w:rPr>
          <w:rFonts w:ascii="Traditional Arabic" w:hAnsi="Traditional Arabic" w:cs="Traditional Arabic"/>
          <w:sz w:val="56"/>
          <w:szCs w:val="56"/>
          <w:rtl/>
          <w:lang w:bidi="ar-EG"/>
        </w:rPr>
        <w:t>ﷺ</w:t>
      </w:r>
      <w:r w:rsidR="00A71263">
        <w:rPr>
          <w:rFonts w:ascii="Traditional Arabic" w:hAnsi="Traditional Arabic" w:cs="Traditional Arabic" w:hint="cs"/>
          <w:sz w:val="56"/>
          <w:szCs w:val="56"/>
          <w:rtl/>
          <w:lang w:bidi="ar-EG"/>
        </w:rPr>
        <w:t xml:space="preserve"> </w:t>
      </w:r>
      <w:r w:rsidR="00B6604F" w:rsidRPr="007D6A2D">
        <w:rPr>
          <w:rFonts w:ascii="Traditional Arabic" w:hAnsi="Traditional Arabic" w:cs="Traditional Arabic"/>
          <w:sz w:val="56"/>
          <w:szCs w:val="56"/>
          <w:rtl/>
          <w:lang w:bidi="ar-EG"/>
        </w:rPr>
        <w:t>من بعده</w:t>
      </w:r>
      <w:r w:rsidR="00A71263">
        <w:rPr>
          <w:rFonts w:ascii="Traditional Arabic" w:hAnsi="Traditional Arabic" w:cs="Traditional Arabic" w:hint="cs"/>
          <w:sz w:val="56"/>
          <w:szCs w:val="56"/>
          <w:rtl/>
          <w:lang w:bidi="ar-EG"/>
        </w:rPr>
        <w:t>؛</w:t>
      </w:r>
      <w:r w:rsidR="00B6604F" w:rsidRPr="007D6A2D">
        <w:rPr>
          <w:rFonts w:ascii="Traditional Arabic" w:hAnsi="Traditional Arabic" w:cs="Traditional Arabic"/>
          <w:sz w:val="56"/>
          <w:szCs w:val="56"/>
          <w:rtl/>
          <w:lang w:bidi="ar-EG"/>
        </w:rPr>
        <w:t xml:space="preserve"> ثم كلام أصحابه عليهم الرضوان.</w:t>
      </w:r>
      <w:r w:rsidR="00B6604F" w:rsidRPr="007D6A2D">
        <w:rPr>
          <w:rFonts w:ascii="Traditional Arabic" w:hAnsi="Traditional Arabic" w:cs="Traditional Arabic"/>
          <w:sz w:val="56"/>
          <w:szCs w:val="56"/>
          <w:rtl/>
          <w:lang w:bidi="ar-EG"/>
        </w:rPr>
        <w:br/>
        <w:t xml:space="preserve">وهكذا الدعاة إلى الله رب العالمين: لا يقولون إلا قال الله، قال رسوله، </w:t>
      </w:r>
      <w:r w:rsidR="00B6604F" w:rsidRPr="007D6A2D">
        <w:rPr>
          <w:rFonts w:ascii="Traditional Arabic" w:hAnsi="Traditional Arabic" w:cs="Traditional Arabic"/>
          <w:sz w:val="56"/>
          <w:szCs w:val="56"/>
          <w:rtl/>
          <w:lang w:bidi="ar-EG"/>
        </w:rPr>
        <w:lastRenderedPageBreak/>
        <w:t>قال أصحابه، قال علماؤنا</w:t>
      </w:r>
      <w:r w:rsidR="00A71263">
        <w:rPr>
          <w:rFonts w:ascii="Traditional Arabic" w:hAnsi="Traditional Arabic" w:cs="Traditional Arabic" w:hint="cs"/>
          <w:sz w:val="56"/>
          <w:szCs w:val="56"/>
          <w:rtl/>
          <w:lang w:bidi="ar-EG"/>
        </w:rPr>
        <w:t>.....</w:t>
      </w:r>
      <w:r w:rsidR="00B6604F" w:rsidRPr="007D6A2D">
        <w:rPr>
          <w:rFonts w:ascii="Traditional Arabic" w:hAnsi="Traditional Arabic" w:cs="Traditional Arabic"/>
          <w:sz w:val="56"/>
          <w:szCs w:val="56"/>
          <w:rtl/>
          <w:lang w:bidi="ar-EG"/>
        </w:rPr>
        <w:t xml:space="preserve"> </w:t>
      </w:r>
      <w:r w:rsidR="00B6604F" w:rsidRPr="007D6A2D">
        <w:rPr>
          <w:rFonts w:ascii="Traditional Arabic" w:hAnsi="Traditional Arabic" w:cs="Traditional Arabic"/>
          <w:sz w:val="56"/>
          <w:szCs w:val="56"/>
          <w:rtl/>
          <w:lang w:bidi="ar-EG"/>
        </w:rPr>
        <w:br/>
        <w:t>لا يتكلمون بآرائهم ولا بأهوائهم ولا بشهواتهم ولا بشبوهاتهم...</w:t>
      </w:r>
    </w:p>
    <w:p w:rsidR="00B6604F" w:rsidRPr="007D6A2D" w:rsidRDefault="00B6604F"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فالدعاة إلى الله تبارك وتعالى هم خير الناس بعد الرُسل</w:t>
      </w:r>
      <w:r w:rsidRPr="007D6A2D">
        <w:rPr>
          <w:rFonts w:ascii="Traditional Arabic" w:hAnsi="Traditional Arabic" w:cs="Traditional Arabic"/>
          <w:sz w:val="56"/>
          <w:szCs w:val="56"/>
          <w:rtl/>
          <w:lang w:bidi="ar-EG"/>
        </w:rPr>
        <w:br/>
        <w:t xml:space="preserve"> فـ كلامهم أحسن الكلام</w:t>
      </w:r>
      <w:r w:rsidR="00A71263">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وفعالهم أحسن الفعال</w:t>
      </w:r>
      <w:r w:rsidR="00A71263">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لا يأمرون إلا بخير ولا ينهون إلا عن شر..</w:t>
      </w:r>
    </w:p>
    <w:p w:rsidR="00E14BCD" w:rsidRPr="007D6A2D" w:rsidRDefault="00B6604F"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ومن عَلِم وعمل بما عَلِم</w:t>
      </w:r>
      <w:r w:rsidR="00E14BCD" w:rsidRPr="007D6A2D">
        <w:rPr>
          <w:rFonts w:ascii="Traditional Arabic" w:hAnsi="Traditional Arabic" w:cs="Traditional Arabic"/>
          <w:sz w:val="56"/>
          <w:szCs w:val="56"/>
          <w:rtl/>
          <w:lang w:bidi="ar-EG"/>
        </w:rPr>
        <w:t xml:space="preserve"> ودعى</w:t>
      </w:r>
      <w:r w:rsidRPr="007D6A2D">
        <w:rPr>
          <w:rFonts w:ascii="Traditional Arabic" w:hAnsi="Traditional Arabic" w:cs="Traditional Arabic"/>
          <w:sz w:val="56"/>
          <w:szCs w:val="56"/>
          <w:rtl/>
          <w:lang w:bidi="ar-EG"/>
        </w:rPr>
        <w:t xml:space="preserve"> إلى ما عَلِم .</w:t>
      </w:r>
      <w:r w:rsidR="00A71263">
        <w:rPr>
          <w:rFonts w:ascii="Traditional Arabic" w:hAnsi="Traditional Arabic" w:cs="Traditional Arabic"/>
          <w:sz w:val="56"/>
          <w:szCs w:val="56"/>
          <w:rtl/>
          <w:lang w:bidi="ar-EG"/>
        </w:rPr>
        <w:t>. فقد جُعل في السماء عظيما ونود</w:t>
      </w:r>
      <w:r w:rsidR="00A71263">
        <w:rPr>
          <w:rFonts w:ascii="Traditional Arabic" w:hAnsi="Traditional Arabic" w:cs="Traditional Arabic" w:hint="cs"/>
          <w:sz w:val="56"/>
          <w:szCs w:val="56"/>
          <w:rtl/>
          <w:lang w:bidi="ar-EG"/>
        </w:rPr>
        <w:t>ى</w:t>
      </w:r>
      <w:r w:rsidRPr="007D6A2D">
        <w:rPr>
          <w:rFonts w:ascii="Traditional Arabic" w:hAnsi="Traditional Arabic" w:cs="Traditional Arabic"/>
          <w:sz w:val="56"/>
          <w:szCs w:val="56"/>
          <w:rtl/>
          <w:lang w:bidi="ar-EG"/>
        </w:rPr>
        <w:t xml:space="preserve"> عليه في ملكوت السماوات عظيما.</w:t>
      </w:r>
      <w:r w:rsidR="00E14BCD" w:rsidRPr="007D6A2D">
        <w:rPr>
          <w:rFonts w:ascii="Traditional Arabic" w:hAnsi="Traditional Arabic" w:cs="Traditional Arabic"/>
          <w:sz w:val="56"/>
          <w:szCs w:val="56"/>
          <w:rtl/>
          <w:lang w:bidi="ar-EG"/>
        </w:rPr>
        <w:br/>
        <w:t>من تعلم وعمل بمقتضى علمه ودعى إلى ما عَلِم .. دُعي في ملكوت السماوات عظيما.</w:t>
      </w:r>
    </w:p>
    <w:p w:rsidR="00CA381C" w:rsidRPr="007D6A2D" w:rsidRDefault="00702DBA"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والدعاة إلى الله على بصيرة</w:t>
      </w:r>
      <w:r w:rsidR="00A71263">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تُحبهم الخلائق جميعا – تحبهم الأرض والسماء – ويحبهم الحجر والمطر والشجر والوبر – ويحبهم كثيرٌ من الأنس الجان</w:t>
      </w:r>
      <w:r w:rsidR="00A71263">
        <w:rPr>
          <w:rFonts w:ascii="Traditional Arabic" w:hAnsi="Traditional Arabic" w:cs="Traditional Arabic" w:hint="cs"/>
          <w:sz w:val="56"/>
          <w:szCs w:val="56"/>
          <w:rtl/>
          <w:lang w:bidi="ar-EG"/>
        </w:rPr>
        <w:t>.</w:t>
      </w:r>
      <w:r w:rsidR="00CA381C" w:rsidRPr="007D6A2D">
        <w:rPr>
          <w:rFonts w:ascii="Traditional Arabic" w:hAnsi="Traditional Arabic" w:cs="Traditional Arabic"/>
          <w:sz w:val="56"/>
          <w:szCs w:val="56"/>
          <w:rtl/>
          <w:lang w:bidi="ar-EG"/>
        </w:rPr>
        <w:br/>
        <w:t>الدعاة إلى الله رب العالمين على بصيرة تستغفر لهم ملائكة الله في السماء وخلق الله في الأرض.</w:t>
      </w:r>
    </w:p>
    <w:p w:rsidR="00CA381C" w:rsidRPr="007D6A2D" w:rsidRDefault="00CA381C" w:rsidP="00841CC8">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وها هي الآثار عن النبي المختار  </w:t>
      </w:r>
      <w:r w:rsidR="00841CC8">
        <w:rPr>
          <w:rFonts w:ascii="Traditional Arabic" w:hAnsi="Traditional Arabic" w:cs="Traditional Arabic"/>
          <w:sz w:val="56"/>
          <w:szCs w:val="56"/>
          <w:rtl/>
          <w:lang w:bidi="ar-EG"/>
        </w:rPr>
        <w:t>ﷺ</w:t>
      </w:r>
      <w:r w:rsidRPr="007D6A2D">
        <w:rPr>
          <w:rFonts w:ascii="Traditional Arabic" w:hAnsi="Traditional Arabic" w:cs="Traditional Arabic"/>
          <w:sz w:val="56"/>
          <w:szCs w:val="56"/>
          <w:rtl/>
          <w:lang w:bidi="ar-EG"/>
        </w:rPr>
        <w:t xml:space="preserve"> تُبين فضل الدعوة إلى الله وفضل الدعاة إلى الله...</w:t>
      </w:r>
    </w:p>
    <w:p w:rsidR="00317A3B" w:rsidRPr="007D6A2D" w:rsidRDefault="00CA381C" w:rsidP="004422FB">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فقد أخرج الإمام أحمد في مسنده، و أبو داوود في سننه، والترمذي في سننه، وغيرهم</w:t>
      </w:r>
      <w:r w:rsidR="004422FB">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 xml:space="preserve">عن أبي الدرداء  رضي الله عنه  قال: سمعت رسول الله </w:t>
      </w:r>
      <w:r w:rsidR="004422FB">
        <w:rPr>
          <w:rFonts w:ascii="Traditional Arabic" w:hAnsi="Traditional Arabic" w:cs="Traditional Arabic"/>
          <w:sz w:val="56"/>
          <w:szCs w:val="56"/>
          <w:rtl/>
          <w:lang w:bidi="ar-EG"/>
        </w:rPr>
        <w:t>ﷺ يقول</w:t>
      </w:r>
      <w:r w:rsidRPr="007D6A2D">
        <w:rPr>
          <w:rFonts w:ascii="Traditional Arabic" w:hAnsi="Traditional Arabic" w:cs="Traditional Arabic"/>
          <w:sz w:val="56"/>
          <w:szCs w:val="56"/>
          <w:rtl/>
          <w:lang w:bidi="ar-EG"/>
        </w:rPr>
        <w:t xml:space="preserve">: </w:t>
      </w:r>
      <w:r w:rsidR="004422FB">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مَن سلك طريقا يلتمس فيه علما، </w:t>
      </w:r>
      <w:r w:rsidR="00317A3B" w:rsidRPr="007D6A2D">
        <w:rPr>
          <w:rFonts w:ascii="Traditional Arabic" w:hAnsi="Traditional Arabic" w:cs="Traditional Arabic"/>
          <w:sz w:val="56"/>
          <w:szCs w:val="56"/>
          <w:rtl/>
          <w:lang w:bidi="ar-EG"/>
        </w:rPr>
        <w:t>سهل الله له طريقا إلى الجنة، وإن الملائ</w:t>
      </w:r>
      <w:r w:rsidR="004422FB">
        <w:rPr>
          <w:rFonts w:ascii="Traditional Arabic" w:hAnsi="Traditional Arabic" w:cs="Traditional Arabic"/>
          <w:sz w:val="56"/>
          <w:szCs w:val="56"/>
          <w:rtl/>
          <w:lang w:bidi="ar-EG"/>
        </w:rPr>
        <w:t>كة لتضع أجنحتها لطالب العلم رض</w:t>
      </w:r>
      <w:r w:rsidR="004422FB">
        <w:rPr>
          <w:rFonts w:ascii="Traditional Arabic" w:hAnsi="Traditional Arabic" w:cs="Traditional Arabic" w:hint="cs"/>
          <w:sz w:val="56"/>
          <w:szCs w:val="56"/>
          <w:rtl/>
          <w:lang w:bidi="ar-EG"/>
        </w:rPr>
        <w:t>ى</w:t>
      </w:r>
      <w:r w:rsidR="00317A3B" w:rsidRPr="007D6A2D">
        <w:rPr>
          <w:rFonts w:ascii="Traditional Arabic" w:hAnsi="Traditional Arabic" w:cs="Traditional Arabic"/>
          <w:sz w:val="56"/>
          <w:szCs w:val="56"/>
          <w:rtl/>
          <w:lang w:bidi="ar-EG"/>
        </w:rPr>
        <w:t xml:space="preserve"> بما يصنع، وإن العالِم ليستغفر له من في السماوات ومن في الأرض حتى الحيتان في الماء، وإن العلماء ورثة الأنبياء، وإن الأنبياء لم يُورثوا دينارا ولا درهما وإنم</w:t>
      </w:r>
      <w:r w:rsidR="004422FB">
        <w:rPr>
          <w:rFonts w:ascii="Traditional Arabic" w:hAnsi="Traditional Arabic" w:cs="Traditional Arabic"/>
          <w:sz w:val="56"/>
          <w:szCs w:val="56"/>
          <w:rtl/>
          <w:lang w:bidi="ar-EG"/>
        </w:rPr>
        <w:t>ا ورثوا العلم فمن أخذه أخذ بحظ</w:t>
      </w:r>
      <w:r w:rsidR="00317A3B" w:rsidRPr="007D6A2D">
        <w:rPr>
          <w:rFonts w:ascii="Traditional Arabic" w:hAnsi="Traditional Arabic" w:cs="Traditional Arabic"/>
          <w:sz w:val="56"/>
          <w:szCs w:val="56"/>
          <w:rtl/>
          <w:lang w:bidi="ar-EG"/>
        </w:rPr>
        <w:t xml:space="preserve"> وافر</w:t>
      </w:r>
      <w:r w:rsidR="004422FB">
        <w:rPr>
          <w:rFonts w:ascii="Traditional Arabic" w:hAnsi="Traditional Arabic" w:cs="Traditional Arabic"/>
          <w:sz w:val="56"/>
          <w:szCs w:val="56"/>
          <w:rtl/>
          <w:lang w:bidi="ar-EG"/>
        </w:rPr>
        <w:t>»</w:t>
      </w:r>
      <w:r w:rsidR="00317A3B" w:rsidRPr="007D6A2D">
        <w:rPr>
          <w:rFonts w:ascii="Traditional Arabic" w:hAnsi="Traditional Arabic" w:cs="Traditional Arabic"/>
          <w:sz w:val="56"/>
          <w:szCs w:val="56"/>
          <w:rtl/>
          <w:lang w:bidi="ar-EG"/>
        </w:rPr>
        <w:t>.</w:t>
      </w:r>
    </w:p>
    <w:p w:rsidR="000066BE" w:rsidRPr="007D6A2D" w:rsidRDefault="00317A3B"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فالدعوة إلى الله رب العالمين </w:t>
      </w:r>
      <w:r w:rsidR="004422FB">
        <w:rPr>
          <w:rFonts w:ascii="Traditional Arabic" w:hAnsi="Traditional Arabic" w:cs="Traditional Arabic"/>
          <w:sz w:val="56"/>
          <w:szCs w:val="56"/>
          <w:rtl/>
          <w:lang w:bidi="ar-EG"/>
        </w:rPr>
        <w:t>تكون سبب</w:t>
      </w:r>
      <w:r w:rsidR="004422FB">
        <w:rPr>
          <w:rFonts w:ascii="Traditional Arabic" w:hAnsi="Traditional Arabic" w:cs="Traditional Arabic" w:hint="cs"/>
          <w:sz w:val="56"/>
          <w:szCs w:val="56"/>
          <w:rtl/>
          <w:lang w:bidi="ar-EG"/>
        </w:rPr>
        <w:t>ً</w:t>
      </w:r>
      <w:r w:rsidR="004422FB">
        <w:rPr>
          <w:rFonts w:ascii="Traditional Arabic" w:hAnsi="Traditional Arabic" w:cs="Traditional Arabic"/>
          <w:sz w:val="56"/>
          <w:szCs w:val="56"/>
          <w:rtl/>
          <w:lang w:bidi="ar-EG"/>
        </w:rPr>
        <w:t>ا</w:t>
      </w:r>
      <w:r w:rsidR="000066BE" w:rsidRPr="007D6A2D">
        <w:rPr>
          <w:rFonts w:ascii="Traditional Arabic" w:hAnsi="Traditional Arabic" w:cs="Traditional Arabic"/>
          <w:sz w:val="56"/>
          <w:szCs w:val="56"/>
          <w:rtl/>
          <w:lang w:bidi="ar-EG"/>
        </w:rPr>
        <w:t xml:space="preserve"> في أن يستغفر لك الخلق أجمعون، تستغفر لك السماء بملائكتها، والأرض بجمادها ونباتها وحيوانها، من النملة في الجحر حتى الحوت في البحر.</w:t>
      </w:r>
    </w:p>
    <w:p w:rsidR="000066BE" w:rsidRPr="007D6A2D" w:rsidRDefault="000066BE" w:rsidP="004422FB">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وقد روى مسلمٌ في صحيحه عن أبي هريرة</w:t>
      </w:r>
      <w:r w:rsidR="004422FB">
        <w:rPr>
          <w:rFonts w:ascii="Traditional Arabic" w:hAnsi="Traditional Arabic" w:cs="Traditional Arabic"/>
          <w:sz w:val="56"/>
          <w:szCs w:val="56"/>
          <w:rtl/>
          <w:lang w:bidi="ar-EG"/>
        </w:rPr>
        <w:t xml:space="preserve"> </w:t>
      </w:r>
      <w:r w:rsidRPr="007D6A2D">
        <w:rPr>
          <w:rFonts w:ascii="Traditional Arabic" w:hAnsi="Traditional Arabic" w:cs="Traditional Arabic"/>
          <w:sz w:val="56"/>
          <w:szCs w:val="56"/>
          <w:rtl/>
          <w:lang w:bidi="ar-EG"/>
        </w:rPr>
        <w:t xml:space="preserve"> رضي الله عنه  عن النبي </w:t>
      </w:r>
      <w:r w:rsidR="004422FB">
        <w:rPr>
          <w:rFonts w:ascii="Traditional Arabic" w:hAnsi="Traditional Arabic" w:cs="Traditional Arabic"/>
          <w:sz w:val="56"/>
          <w:szCs w:val="56"/>
          <w:rtl/>
          <w:lang w:bidi="ar-EG"/>
        </w:rPr>
        <w:t>ﷺ</w:t>
      </w:r>
      <w:r w:rsidR="004422FB">
        <w:rPr>
          <w:rFonts w:ascii="Traditional Arabic" w:hAnsi="Traditional Arabic" w:cs="Traditional Arabic" w:hint="cs"/>
          <w:sz w:val="56"/>
          <w:szCs w:val="56"/>
          <w:rtl/>
          <w:lang w:bidi="ar-EG"/>
        </w:rPr>
        <w:t xml:space="preserve"> </w:t>
      </w:r>
      <w:r w:rsidR="004422FB">
        <w:rPr>
          <w:rFonts w:ascii="Traditional Arabic" w:hAnsi="Traditional Arabic" w:cs="Traditional Arabic"/>
          <w:sz w:val="56"/>
          <w:szCs w:val="56"/>
          <w:rtl/>
          <w:lang w:bidi="ar-EG"/>
        </w:rPr>
        <w:t>يُبين أن أعظم الناس أجر</w:t>
      </w:r>
      <w:r w:rsidR="004422FB">
        <w:rPr>
          <w:rFonts w:ascii="Traditional Arabic" w:hAnsi="Traditional Arabic" w:cs="Traditional Arabic" w:hint="cs"/>
          <w:sz w:val="56"/>
          <w:szCs w:val="56"/>
          <w:rtl/>
          <w:lang w:bidi="ar-EG"/>
        </w:rPr>
        <w:t>ً</w:t>
      </w:r>
      <w:r w:rsidR="004422FB">
        <w:rPr>
          <w:rFonts w:ascii="Traditional Arabic" w:hAnsi="Traditional Arabic" w:cs="Traditional Arabic"/>
          <w:sz w:val="56"/>
          <w:szCs w:val="56"/>
          <w:rtl/>
          <w:lang w:bidi="ar-EG"/>
        </w:rPr>
        <w:t>ا</w:t>
      </w:r>
      <w:r w:rsidRPr="007D6A2D">
        <w:rPr>
          <w:rFonts w:ascii="Traditional Arabic" w:hAnsi="Traditional Arabic" w:cs="Traditional Arabic"/>
          <w:sz w:val="56"/>
          <w:szCs w:val="56"/>
          <w:rtl/>
          <w:lang w:bidi="ar-EG"/>
        </w:rPr>
        <w:t xml:space="preserve"> هم الدعاة إلى الله على بصيرة.</w:t>
      </w:r>
    </w:p>
    <w:p w:rsidR="008671F1" w:rsidRPr="007D6A2D" w:rsidRDefault="000066BE"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فكل عملٍ صالح دعوا إليه فهو في ميزان حسناتهم وكل قولٍ </w:t>
      </w:r>
      <w:r w:rsidR="008671F1" w:rsidRPr="007D6A2D">
        <w:rPr>
          <w:rFonts w:ascii="Traditional Arabic" w:hAnsi="Traditional Arabic" w:cs="Traditional Arabic"/>
          <w:sz w:val="56"/>
          <w:szCs w:val="56"/>
          <w:rtl/>
          <w:lang w:bidi="ar-EG"/>
        </w:rPr>
        <w:t>علموه فهو في ميزان حسناتهم</w:t>
      </w:r>
      <w:r w:rsidR="004422FB">
        <w:rPr>
          <w:rFonts w:ascii="Traditional Arabic" w:hAnsi="Traditional Arabic" w:cs="Traditional Arabic" w:hint="cs"/>
          <w:sz w:val="56"/>
          <w:szCs w:val="56"/>
          <w:rtl/>
          <w:lang w:bidi="ar-EG"/>
        </w:rPr>
        <w:t>,</w:t>
      </w:r>
      <w:r w:rsidR="008671F1" w:rsidRPr="007D6A2D">
        <w:rPr>
          <w:rFonts w:ascii="Traditional Arabic" w:hAnsi="Traditional Arabic" w:cs="Traditional Arabic"/>
          <w:sz w:val="56"/>
          <w:szCs w:val="56"/>
          <w:rtl/>
          <w:lang w:bidi="ar-EG"/>
        </w:rPr>
        <w:t xml:space="preserve"> ما تُلي وما كُتب إلى أن يقوم الناس لرب العالمين.</w:t>
      </w:r>
    </w:p>
    <w:p w:rsidR="008671F1" w:rsidRPr="007D6A2D" w:rsidRDefault="004422FB" w:rsidP="007D6A2D">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فـ</w:t>
      </w:r>
      <w:r w:rsidR="008671F1" w:rsidRPr="007D6A2D">
        <w:rPr>
          <w:rFonts w:ascii="Traditional Arabic" w:hAnsi="Traditional Arabic" w:cs="Traditional Arabic"/>
          <w:sz w:val="56"/>
          <w:szCs w:val="56"/>
          <w:rtl/>
          <w:lang w:bidi="ar-EG"/>
        </w:rPr>
        <w:t>بر الولد لوالده</w:t>
      </w:r>
      <w:r>
        <w:rPr>
          <w:rFonts w:ascii="Traditional Arabic" w:hAnsi="Traditional Arabic" w:cs="Traditional Arabic" w:hint="cs"/>
          <w:sz w:val="56"/>
          <w:szCs w:val="56"/>
          <w:rtl/>
          <w:lang w:bidi="ar-EG"/>
        </w:rPr>
        <w:t>,</w:t>
      </w:r>
      <w:r w:rsidR="008671F1" w:rsidRPr="007D6A2D">
        <w:rPr>
          <w:rFonts w:ascii="Traditional Arabic" w:hAnsi="Traditional Arabic" w:cs="Traditional Arabic"/>
          <w:sz w:val="56"/>
          <w:szCs w:val="56"/>
          <w:rtl/>
          <w:lang w:bidi="ar-EG"/>
        </w:rPr>
        <w:t xml:space="preserve"> وإحسان الجار لجاره</w:t>
      </w:r>
      <w:r>
        <w:rPr>
          <w:rFonts w:ascii="Traditional Arabic" w:hAnsi="Traditional Arabic" w:cs="Traditional Arabic" w:hint="cs"/>
          <w:sz w:val="56"/>
          <w:szCs w:val="56"/>
          <w:rtl/>
          <w:lang w:bidi="ar-EG"/>
        </w:rPr>
        <w:t>,</w:t>
      </w:r>
      <w:r>
        <w:rPr>
          <w:rFonts w:ascii="Traditional Arabic" w:hAnsi="Traditional Arabic" w:cs="Traditional Arabic"/>
          <w:sz w:val="56"/>
          <w:szCs w:val="56"/>
          <w:rtl/>
          <w:lang w:bidi="ar-EG"/>
        </w:rPr>
        <w:t xml:space="preserve"> و</w:t>
      </w:r>
      <w:r w:rsidR="008671F1" w:rsidRPr="007D6A2D">
        <w:rPr>
          <w:rFonts w:ascii="Traditional Arabic" w:hAnsi="Traditional Arabic" w:cs="Traditional Arabic"/>
          <w:sz w:val="56"/>
          <w:szCs w:val="56"/>
          <w:rtl/>
          <w:lang w:bidi="ar-EG"/>
        </w:rPr>
        <w:t>إتقاءُ الله في الخلق..</w:t>
      </w:r>
      <w:r>
        <w:rPr>
          <w:rFonts w:ascii="Traditional Arabic" w:hAnsi="Traditional Arabic" w:cs="Traditional Arabic" w:hint="cs"/>
          <w:sz w:val="56"/>
          <w:szCs w:val="56"/>
          <w:rtl/>
          <w:lang w:bidi="ar-EG"/>
        </w:rPr>
        <w:t>.</w:t>
      </w:r>
      <w:r w:rsidR="008671F1" w:rsidRPr="007D6A2D">
        <w:rPr>
          <w:rFonts w:ascii="Traditional Arabic" w:hAnsi="Traditional Arabic" w:cs="Traditional Arabic"/>
          <w:sz w:val="56"/>
          <w:szCs w:val="56"/>
          <w:rtl/>
          <w:lang w:bidi="ar-EG"/>
        </w:rPr>
        <w:t xml:space="preserve"> هذا كله في ميزان الدعاة إلى الله رب العالمين.</w:t>
      </w:r>
    </w:p>
    <w:p w:rsidR="00CF615D" w:rsidRPr="007D6A2D" w:rsidRDefault="008671F1" w:rsidP="004422FB">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وقد أخرج مسلمٌ في صحيحه عن أبي هريرة رضي الله عنه أن رسول الله </w:t>
      </w:r>
      <w:r w:rsidR="004422FB">
        <w:rPr>
          <w:rFonts w:ascii="Traditional Arabic" w:hAnsi="Traditional Arabic" w:cs="Traditional Arabic"/>
          <w:sz w:val="56"/>
          <w:szCs w:val="56"/>
          <w:rtl/>
          <w:lang w:bidi="ar-EG"/>
        </w:rPr>
        <w:t>ﷺ</w:t>
      </w:r>
      <w:r w:rsidR="004422FB">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 xml:space="preserve"> قال:</w:t>
      </w:r>
      <w:r w:rsidR="004422FB">
        <w:rPr>
          <w:rFonts w:ascii="Traditional Arabic" w:hAnsi="Traditional Arabic" w:cs="Traditional Arabic"/>
          <w:sz w:val="56"/>
          <w:szCs w:val="56"/>
          <w:rtl/>
          <w:lang w:bidi="ar-EG"/>
        </w:rPr>
        <w:t>«</w:t>
      </w:r>
      <w:r w:rsidR="00CF615D" w:rsidRPr="007D6A2D">
        <w:rPr>
          <w:rFonts w:ascii="Traditional Arabic" w:hAnsi="Traditional Arabic" w:cs="Traditional Arabic"/>
          <w:sz w:val="56"/>
          <w:szCs w:val="56"/>
          <w:rtl/>
          <w:lang w:bidi="ar-EG"/>
        </w:rPr>
        <w:t xml:space="preserve"> من دعى إلى هدىٍ، كان له من الأجر مثل أجور من ت</w:t>
      </w:r>
      <w:r w:rsidR="004422FB">
        <w:rPr>
          <w:rFonts w:ascii="Traditional Arabic" w:hAnsi="Traditional Arabic" w:cs="Traditional Arabic"/>
          <w:sz w:val="56"/>
          <w:szCs w:val="56"/>
          <w:rtl/>
          <w:lang w:bidi="ar-EG"/>
        </w:rPr>
        <w:t>بعه لا يَنقص ذلك من أجورهم شيئ</w:t>
      </w:r>
      <w:r w:rsidR="004422FB">
        <w:rPr>
          <w:rFonts w:ascii="Traditional Arabic" w:hAnsi="Traditional Arabic" w:cs="Traditional Arabic" w:hint="cs"/>
          <w:sz w:val="56"/>
          <w:szCs w:val="56"/>
          <w:rtl/>
          <w:lang w:bidi="ar-EG"/>
        </w:rPr>
        <w:t>ً</w:t>
      </w:r>
      <w:r w:rsidR="004422FB">
        <w:rPr>
          <w:rFonts w:ascii="Traditional Arabic" w:hAnsi="Traditional Arabic" w:cs="Traditional Arabic"/>
          <w:sz w:val="56"/>
          <w:szCs w:val="56"/>
          <w:rtl/>
          <w:lang w:bidi="ar-EG"/>
        </w:rPr>
        <w:t>ا</w:t>
      </w:r>
      <w:r w:rsidR="00CF615D" w:rsidRPr="007D6A2D">
        <w:rPr>
          <w:rFonts w:ascii="Traditional Arabic" w:hAnsi="Traditional Arabic" w:cs="Traditional Arabic"/>
          <w:sz w:val="56"/>
          <w:szCs w:val="56"/>
          <w:rtl/>
          <w:lang w:bidi="ar-EG"/>
        </w:rPr>
        <w:t xml:space="preserve"> </w:t>
      </w:r>
      <w:r w:rsidR="004422FB">
        <w:rPr>
          <w:rFonts w:ascii="Traditional Arabic" w:hAnsi="Traditional Arabic" w:cs="Traditional Arabic"/>
          <w:sz w:val="56"/>
          <w:szCs w:val="56"/>
          <w:rtl/>
          <w:lang w:bidi="ar-EG"/>
        </w:rPr>
        <w:t>»</w:t>
      </w:r>
      <w:r w:rsidR="00CF615D" w:rsidRPr="007D6A2D">
        <w:rPr>
          <w:rFonts w:ascii="Traditional Arabic" w:hAnsi="Traditional Arabic" w:cs="Traditional Arabic"/>
          <w:sz w:val="56"/>
          <w:szCs w:val="56"/>
          <w:rtl/>
          <w:lang w:bidi="ar-EG"/>
        </w:rPr>
        <w:t>.</w:t>
      </w:r>
    </w:p>
    <w:p w:rsidR="00CF615D" w:rsidRPr="007D6A2D" w:rsidRDefault="00CF615D"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وأما دعاة الفتنة ودعاة الضلالة الذين يدعون على غير بصيرة ويدعون </w:t>
      </w:r>
      <w:r w:rsidR="004422FB">
        <w:rPr>
          <w:rFonts w:ascii="Traditional Arabic" w:hAnsi="Traditional Arabic" w:cs="Traditional Arabic"/>
          <w:sz w:val="56"/>
          <w:szCs w:val="56"/>
          <w:rtl/>
          <w:lang w:bidi="ar-EG"/>
        </w:rPr>
        <w:t>إلى مخالفة الشريعة فهذا جزاؤهم</w:t>
      </w:r>
      <w:r w:rsidR="004422FB">
        <w:rPr>
          <w:rFonts w:ascii="Traditional Arabic" w:hAnsi="Traditional Arabic" w:cs="Traditional Arabic" w:hint="cs"/>
          <w:sz w:val="56"/>
          <w:szCs w:val="56"/>
          <w:rtl/>
          <w:lang w:bidi="ar-EG"/>
        </w:rPr>
        <w:t>!!!</w:t>
      </w:r>
    </w:p>
    <w:p w:rsidR="00377A86" w:rsidRPr="007D6A2D" w:rsidRDefault="00CF615D" w:rsidP="004422FB">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قال </w:t>
      </w:r>
      <w:r w:rsidR="004422FB">
        <w:rPr>
          <w:rFonts w:ascii="Traditional Arabic" w:hAnsi="Traditional Arabic" w:cs="Traditional Arabic"/>
          <w:sz w:val="56"/>
          <w:szCs w:val="56"/>
          <w:rtl/>
          <w:lang w:bidi="ar-EG"/>
        </w:rPr>
        <w:t>ﷺ</w:t>
      </w:r>
      <w:r w:rsidR="004422FB">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 xml:space="preserve">: </w:t>
      </w:r>
      <w:r w:rsidR="004422FB">
        <w:rPr>
          <w:rFonts w:ascii="Traditional Arabic" w:hAnsi="Traditional Arabic" w:cs="Traditional Arabic"/>
          <w:sz w:val="56"/>
          <w:szCs w:val="56"/>
          <w:rtl/>
          <w:lang w:bidi="ar-EG"/>
        </w:rPr>
        <w:t>«</w:t>
      </w:r>
      <w:r w:rsidR="00377A86" w:rsidRPr="007D6A2D">
        <w:rPr>
          <w:rFonts w:ascii="Traditional Arabic" w:hAnsi="Traditional Arabic" w:cs="Traditional Arabic"/>
          <w:sz w:val="56"/>
          <w:szCs w:val="56"/>
          <w:rtl/>
          <w:lang w:bidi="ar-EG"/>
        </w:rPr>
        <w:t xml:space="preserve"> </w:t>
      </w:r>
      <w:r w:rsidRPr="007D6A2D">
        <w:rPr>
          <w:rFonts w:ascii="Traditional Arabic" w:hAnsi="Traditional Arabic" w:cs="Traditional Arabic"/>
          <w:sz w:val="56"/>
          <w:szCs w:val="56"/>
          <w:rtl/>
          <w:lang w:bidi="ar-EG"/>
        </w:rPr>
        <w:t xml:space="preserve">ومن دعى إلى ضلالة كان عليه من الإثم مثلُ آثام مَن تبعه </w:t>
      </w:r>
      <w:r w:rsidR="00377A86" w:rsidRPr="007D6A2D">
        <w:rPr>
          <w:rFonts w:ascii="Traditional Arabic" w:hAnsi="Traditional Arabic" w:cs="Traditional Arabic"/>
          <w:sz w:val="56"/>
          <w:szCs w:val="56"/>
          <w:rtl/>
          <w:lang w:bidi="ar-EG"/>
        </w:rPr>
        <w:t xml:space="preserve">لا يَنقص ذلك من آثامهم شيئاً </w:t>
      </w:r>
      <w:r w:rsidR="004422FB">
        <w:rPr>
          <w:rFonts w:ascii="Traditional Arabic" w:hAnsi="Traditional Arabic" w:cs="Traditional Arabic"/>
          <w:sz w:val="56"/>
          <w:szCs w:val="56"/>
          <w:rtl/>
          <w:lang w:bidi="ar-EG"/>
        </w:rPr>
        <w:t>»</w:t>
      </w:r>
      <w:r w:rsidR="00377A86" w:rsidRPr="007D6A2D">
        <w:rPr>
          <w:rFonts w:ascii="Traditional Arabic" w:hAnsi="Traditional Arabic" w:cs="Traditional Arabic"/>
          <w:sz w:val="56"/>
          <w:szCs w:val="56"/>
          <w:rtl/>
          <w:lang w:bidi="ar-EG"/>
        </w:rPr>
        <w:t>.</w:t>
      </w:r>
    </w:p>
    <w:p w:rsidR="00B9282D" w:rsidRPr="007D6A2D" w:rsidRDefault="00377A86" w:rsidP="000C29FA">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وعن أبي أمامة الباهلي - فيما أخرجه البخاري ومسلمٌ في صحيحيهما – قال: </w:t>
      </w:r>
      <w:r w:rsidR="000C29FA">
        <w:rPr>
          <w:rFonts w:ascii="Traditional Arabic" w:hAnsi="Traditional Arabic" w:cs="Traditional Arabic"/>
          <w:sz w:val="56"/>
          <w:szCs w:val="56"/>
          <w:rtl/>
          <w:lang w:bidi="ar-EG"/>
        </w:rPr>
        <w:t xml:space="preserve">« ذُكر لرسول الله </w:t>
      </w:r>
      <w:r w:rsidRPr="007D6A2D">
        <w:rPr>
          <w:rFonts w:ascii="Traditional Arabic" w:hAnsi="Traditional Arabic" w:cs="Traditional Arabic"/>
          <w:sz w:val="56"/>
          <w:szCs w:val="56"/>
          <w:rtl/>
          <w:lang w:bidi="ar-EG"/>
        </w:rPr>
        <w:t xml:space="preserve"> </w:t>
      </w:r>
      <w:r w:rsidR="000C29FA">
        <w:rPr>
          <w:rFonts w:ascii="Traditional Arabic" w:hAnsi="Traditional Arabic" w:cs="Traditional Arabic"/>
          <w:sz w:val="56"/>
          <w:szCs w:val="56"/>
          <w:rtl/>
          <w:lang w:bidi="ar-EG"/>
        </w:rPr>
        <w:t>ﷺ</w:t>
      </w:r>
      <w:r w:rsidRPr="007D6A2D">
        <w:rPr>
          <w:rFonts w:ascii="Traditional Arabic" w:hAnsi="Traditional Arabic" w:cs="Traditional Arabic"/>
          <w:sz w:val="56"/>
          <w:szCs w:val="56"/>
          <w:rtl/>
          <w:lang w:bidi="ar-EG"/>
        </w:rPr>
        <w:t xml:space="preserve"> رجلان أحدهما عابد والآخر عالم فقال الرسول </w:t>
      </w:r>
      <w:r w:rsidR="000C29FA">
        <w:rPr>
          <w:rFonts w:ascii="Traditional Arabic" w:hAnsi="Traditional Arabic" w:cs="Traditional Arabic"/>
          <w:sz w:val="56"/>
          <w:szCs w:val="56"/>
          <w:rtl/>
          <w:lang w:bidi="ar-EG"/>
        </w:rPr>
        <w:t>ﷺ</w:t>
      </w:r>
      <w:r w:rsidR="000C29FA">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فضل العالِم على العابد كفضل القمر على سائر الكواكب</w:t>
      </w:r>
      <w:r w:rsidR="000C29FA">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br/>
        <w:t>وفي روايةٍ - فضل العالِم على العابد كفضلي على أدناكم،</w:t>
      </w:r>
      <w:r w:rsidR="00B9282D" w:rsidRPr="007D6A2D">
        <w:rPr>
          <w:rFonts w:ascii="Traditional Arabic" w:hAnsi="Traditional Arabic" w:cs="Traditional Arabic"/>
          <w:sz w:val="56"/>
          <w:szCs w:val="56"/>
          <w:rtl/>
          <w:lang w:bidi="ar-EG"/>
        </w:rPr>
        <w:t xml:space="preserve"> </w:t>
      </w:r>
      <w:r w:rsidRPr="007D6A2D">
        <w:rPr>
          <w:rFonts w:ascii="Traditional Arabic" w:hAnsi="Traditional Arabic" w:cs="Traditional Arabic"/>
          <w:sz w:val="56"/>
          <w:szCs w:val="56"/>
          <w:rtl/>
          <w:lang w:bidi="ar-EG"/>
        </w:rPr>
        <w:t xml:space="preserve">ثم قال </w:t>
      </w:r>
      <w:r w:rsidR="000C29FA">
        <w:rPr>
          <w:rFonts w:ascii="Traditional Arabic" w:hAnsi="Traditional Arabic" w:cs="Traditional Arabic"/>
          <w:sz w:val="56"/>
          <w:szCs w:val="56"/>
          <w:rtl/>
          <w:lang w:bidi="ar-EG"/>
        </w:rPr>
        <w:t>ﷺ</w:t>
      </w:r>
      <w:r w:rsidR="000C29FA">
        <w:rPr>
          <w:rFonts w:ascii="Traditional Arabic" w:hAnsi="Traditional Arabic" w:cs="Traditional Arabic" w:hint="cs"/>
          <w:sz w:val="56"/>
          <w:szCs w:val="56"/>
          <w:rtl/>
          <w:lang w:bidi="ar-EG"/>
        </w:rPr>
        <w:t xml:space="preserve"> </w:t>
      </w:r>
      <w:r w:rsidR="00B9282D" w:rsidRPr="007D6A2D">
        <w:rPr>
          <w:rFonts w:ascii="Traditional Arabic" w:hAnsi="Traditional Arabic" w:cs="Traditional Arabic"/>
          <w:sz w:val="56"/>
          <w:szCs w:val="56"/>
          <w:rtl/>
          <w:lang w:bidi="ar-EG"/>
        </w:rPr>
        <w:t>:</w:t>
      </w:r>
      <w:r w:rsidR="000C29FA">
        <w:rPr>
          <w:rFonts w:ascii="Traditional Arabic" w:hAnsi="Traditional Arabic" w:cs="Traditional Arabic"/>
          <w:sz w:val="56"/>
          <w:szCs w:val="56"/>
          <w:rtl/>
          <w:lang w:bidi="ar-EG"/>
        </w:rPr>
        <w:t>«</w:t>
      </w:r>
      <w:r w:rsidR="00B9282D" w:rsidRPr="007D6A2D">
        <w:rPr>
          <w:rFonts w:ascii="Traditional Arabic" w:hAnsi="Traditional Arabic" w:cs="Traditional Arabic"/>
          <w:sz w:val="56"/>
          <w:szCs w:val="56"/>
          <w:rtl/>
          <w:lang w:bidi="ar-EG"/>
        </w:rPr>
        <w:t>إن الله وملائكته وأهل السماوات والأرض حتى النملة في جحرها وحتى الحوت في بحره ليصلّون على معلِم الناس الخير</w:t>
      </w:r>
      <w:r w:rsidR="000C29FA">
        <w:rPr>
          <w:rFonts w:ascii="Traditional Arabic" w:hAnsi="Traditional Arabic" w:cs="Traditional Arabic"/>
          <w:sz w:val="56"/>
          <w:szCs w:val="56"/>
          <w:rtl/>
          <w:lang w:bidi="ar-EG"/>
        </w:rPr>
        <w:t>»</w:t>
      </w:r>
      <w:r w:rsidR="001B2F1D" w:rsidRPr="007D6A2D">
        <w:rPr>
          <w:rFonts w:ascii="Traditional Arabic" w:hAnsi="Traditional Arabic" w:cs="Traditional Arabic"/>
          <w:sz w:val="56"/>
          <w:szCs w:val="56"/>
          <w:rtl/>
          <w:lang w:bidi="ar-EG"/>
        </w:rPr>
        <w:t>.</w:t>
      </w:r>
    </w:p>
    <w:p w:rsidR="001B2F1D" w:rsidRPr="007D6A2D" w:rsidRDefault="001B2F1D"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إن الله في سمائه</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وملائكته في سمائه</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والخلق في الأرض وبين السماء والأرض</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والنملة في الجحر</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والحوت في البحر كل ذلك يصلي – أي يدعو لمعلِم الناس الخير.</w:t>
      </w:r>
    </w:p>
    <w:p w:rsidR="001B2F1D" w:rsidRPr="007D6A2D" w:rsidRDefault="001B2F1D" w:rsidP="000C29FA">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و أخرج البخاري ومسلمٌ في صحيحيهما عن النبي </w:t>
      </w:r>
      <w:r w:rsidR="000C29FA">
        <w:rPr>
          <w:rFonts w:ascii="Traditional Arabic" w:hAnsi="Traditional Arabic" w:cs="Traditional Arabic"/>
          <w:sz w:val="56"/>
          <w:szCs w:val="56"/>
          <w:rtl/>
          <w:lang w:bidi="ar-EG"/>
        </w:rPr>
        <w:t>ﷺ</w:t>
      </w:r>
      <w:r w:rsidR="000C29FA">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 xml:space="preserve">قال: </w:t>
      </w:r>
      <w:r w:rsidR="000C29FA">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لا حسد إلا في اثنتين، رجلٌ آتاه الله مال</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ا فسلطه على هلكته في الحق، ورجلٌ آتاه الله الحكمة – أي العلم والسنة – فهو يقضي بها ويعلمها</w:t>
      </w:r>
      <w:r w:rsidR="000C29FA">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w:t>
      </w:r>
    </w:p>
    <w:p w:rsidR="001B2F1D" w:rsidRPr="007D6A2D" w:rsidRDefault="001B2F1D"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لا حسد إلا في اثنتين، يحسد الناس رجلا آتاه الله مال</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ا فسلط المال على إنفاقٍ في خير وأهلك المال في أبواب الخير – هذا الذي يُحسد</w:t>
      </w:r>
      <w:r w:rsidRPr="007D6A2D">
        <w:rPr>
          <w:rFonts w:ascii="Traditional Arabic" w:hAnsi="Traditional Arabic" w:cs="Traditional Arabic"/>
          <w:sz w:val="56"/>
          <w:szCs w:val="56"/>
          <w:rtl/>
          <w:lang w:bidi="ar-EG"/>
        </w:rPr>
        <w:br/>
        <w:t>ورجلٌ آتاه الله العلِم – العلِم بالكتاب والسنة – فهو يقضي بها أي يقضي بها بين الناس في أحوالهم ويُعلمها طلاب العلِم.</w:t>
      </w:r>
    </w:p>
    <w:p w:rsidR="0034583E" w:rsidRPr="007D6A2D" w:rsidRDefault="000C29FA" w:rsidP="000C29FA">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w:t>
      </w:r>
      <w:r w:rsidR="001B2F1D" w:rsidRPr="007D6A2D">
        <w:rPr>
          <w:rFonts w:ascii="Traditional Arabic" w:hAnsi="Traditional Arabic" w:cs="Traditional Arabic"/>
          <w:sz w:val="56"/>
          <w:szCs w:val="56"/>
          <w:rtl/>
          <w:lang w:bidi="ar-EG"/>
        </w:rPr>
        <w:t>روى الطبراني في المعجم الكبير وصححه الألباني – رحمة الله عليه – عن أبي أمامة</w:t>
      </w:r>
      <w:r w:rsidR="0034583E" w:rsidRPr="007D6A2D">
        <w:rPr>
          <w:rFonts w:ascii="Traditional Arabic" w:hAnsi="Traditional Arabic" w:cs="Traditional Arabic"/>
          <w:sz w:val="56"/>
          <w:szCs w:val="56"/>
          <w:rtl/>
          <w:lang w:bidi="ar-EG"/>
        </w:rPr>
        <w:t xml:space="preserve"> </w:t>
      </w:r>
      <w:r w:rsidR="001B2F1D" w:rsidRPr="007D6A2D">
        <w:rPr>
          <w:rFonts w:ascii="Traditional Arabic" w:hAnsi="Traditional Arabic" w:cs="Traditional Arabic"/>
          <w:sz w:val="56"/>
          <w:szCs w:val="56"/>
          <w:rtl/>
          <w:lang w:bidi="ar-EG"/>
        </w:rPr>
        <w:t xml:space="preserve">عن النبي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w:t>
      </w:r>
      <w:r w:rsidR="001B2F1D" w:rsidRPr="007D6A2D">
        <w:rPr>
          <w:rFonts w:ascii="Traditional Arabic" w:hAnsi="Traditional Arabic" w:cs="Traditional Arabic"/>
          <w:sz w:val="56"/>
          <w:szCs w:val="56"/>
          <w:rtl/>
          <w:lang w:bidi="ar-EG"/>
        </w:rPr>
        <w:t>قال:</w:t>
      </w:r>
      <w:r w:rsidR="0034583E" w:rsidRPr="007D6A2D">
        <w:rPr>
          <w:rFonts w:ascii="Traditional Arabic" w:hAnsi="Traditional Arabic" w:cs="Traditional Arabic"/>
          <w:sz w:val="56"/>
          <w:szCs w:val="56"/>
          <w:rtl/>
          <w:lang w:bidi="ar-EG"/>
        </w:rPr>
        <w:br/>
      </w:r>
      <w:r>
        <w:rPr>
          <w:rFonts w:ascii="Traditional Arabic" w:hAnsi="Traditional Arabic" w:cs="Traditional Arabic"/>
          <w:sz w:val="56"/>
          <w:szCs w:val="56"/>
          <w:rtl/>
          <w:lang w:bidi="ar-EG"/>
        </w:rPr>
        <w:t>«</w:t>
      </w:r>
      <w:r w:rsidR="0034583E" w:rsidRPr="007D6A2D">
        <w:rPr>
          <w:rFonts w:ascii="Traditional Arabic" w:hAnsi="Traditional Arabic" w:cs="Traditional Arabic"/>
          <w:sz w:val="56"/>
          <w:szCs w:val="56"/>
          <w:rtl/>
          <w:lang w:bidi="ar-EG"/>
        </w:rPr>
        <w:t xml:space="preserve"> من غدى إلى المسجد لا يريد إلا أن يتعلم خير</w:t>
      </w:r>
      <w:r>
        <w:rPr>
          <w:rFonts w:ascii="Traditional Arabic" w:hAnsi="Traditional Arabic" w:cs="Traditional Arabic" w:hint="cs"/>
          <w:sz w:val="56"/>
          <w:szCs w:val="56"/>
          <w:rtl/>
          <w:lang w:bidi="ar-EG"/>
        </w:rPr>
        <w:t>ً</w:t>
      </w:r>
      <w:r w:rsidR="0034583E" w:rsidRPr="007D6A2D">
        <w:rPr>
          <w:rFonts w:ascii="Traditional Arabic" w:hAnsi="Traditional Arabic" w:cs="Traditional Arabic"/>
          <w:sz w:val="56"/>
          <w:szCs w:val="56"/>
          <w:rtl/>
          <w:lang w:bidi="ar-EG"/>
        </w:rPr>
        <w:t xml:space="preserve">ا أو يُعلمَه، كان له كأجر حجّةٍ تامة.. تامة.. تامة </w:t>
      </w:r>
      <w:r>
        <w:rPr>
          <w:rFonts w:ascii="Traditional Arabic" w:hAnsi="Traditional Arabic" w:cs="Traditional Arabic"/>
          <w:sz w:val="56"/>
          <w:szCs w:val="56"/>
          <w:rtl/>
          <w:lang w:bidi="ar-EG"/>
        </w:rPr>
        <w:t>»</w:t>
      </w:r>
      <w:r w:rsidR="0034583E" w:rsidRPr="007D6A2D">
        <w:rPr>
          <w:rFonts w:ascii="Traditional Arabic" w:hAnsi="Traditional Arabic" w:cs="Traditional Arabic"/>
          <w:sz w:val="56"/>
          <w:szCs w:val="56"/>
          <w:rtl/>
          <w:lang w:bidi="ar-EG"/>
        </w:rPr>
        <w:t>.</w:t>
      </w:r>
    </w:p>
    <w:p w:rsidR="0034583E" w:rsidRPr="007D6A2D" w:rsidRDefault="0034583E"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من أتى إلى المسجد لا يريد إلا أن يتعلم خير – هذا طالب العلم – أو يُعلم خير – وهذا الداعي إلى الله رب العالمين</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إلا كان سعيه من مجيئه إلى بيته ورواحه إلى بيته – كان سعيه هذا له عليه أجر حجةٍ تامة تامة تامة.</w:t>
      </w:r>
      <w:r w:rsidRPr="007D6A2D">
        <w:rPr>
          <w:rFonts w:ascii="Traditional Arabic" w:hAnsi="Traditional Arabic" w:cs="Traditional Arabic"/>
          <w:sz w:val="56"/>
          <w:szCs w:val="56"/>
          <w:rtl/>
          <w:lang w:bidi="ar-EG"/>
        </w:rPr>
        <w:br/>
        <w:t xml:space="preserve">وفي رواية </w:t>
      </w:r>
      <w:r w:rsidR="000C29FA">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أجر حجة وعمرة تامتين تامتين تامتين</w:t>
      </w:r>
      <w:r w:rsidR="000C29FA">
        <w:rPr>
          <w:rFonts w:ascii="Traditional Arabic" w:hAnsi="Traditional Arabic" w:cs="Traditional Arabic"/>
          <w:sz w:val="56"/>
          <w:szCs w:val="56"/>
          <w:rtl/>
          <w:lang w:bidi="ar-EG"/>
        </w:rPr>
        <w:t>»</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w:t>
      </w:r>
    </w:p>
    <w:p w:rsidR="0034583E" w:rsidRPr="007D6A2D" w:rsidRDefault="0034583E" w:rsidP="000C29FA">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و روى ابن ماجة في سننه قال</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سمعت رسول الله </w:t>
      </w:r>
      <w:r w:rsidR="000C29FA">
        <w:rPr>
          <w:rFonts w:ascii="Traditional Arabic" w:hAnsi="Traditional Arabic" w:cs="Traditional Arabic"/>
          <w:sz w:val="56"/>
          <w:szCs w:val="56"/>
          <w:rtl/>
          <w:lang w:bidi="ar-EG"/>
        </w:rPr>
        <w:t>ﷺ</w:t>
      </w:r>
      <w:r w:rsidR="000C29FA">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يقول:</w:t>
      </w:r>
      <w:r w:rsidRPr="007D6A2D">
        <w:rPr>
          <w:rFonts w:ascii="Traditional Arabic" w:hAnsi="Traditional Arabic" w:cs="Traditional Arabic"/>
          <w:sz w:val="56"/>
          <w:szCs w:val="56"/>
          <w:rtl/>
          <w:lang w:bidi="ar-EG"/>
        </w:rPr>
        <w:br/>
      </w:r>
      <w:r w:rsidR="000C29FA">
        <w:rPr>
          <w:rFonts w:ascii="Traditional Arabic" w:hAnsi="Traditional Arabic" w:cs="Traditional Arabic"/>
          <w:sz w:val="56"/>
          <w:szCs w:val="56"/>
          <w:rtl/>
          <w:lang w:bidi="ar-EG"/>
        </w:rPr>
        <w:t>« من جاء مسجدي هذا لم يأت</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إلا لخيرٍ يتعلمه أو يُعلمه فهو بمنزلة المجاهدين في سبيل الله، ومن جاء لغير ذلك فهو بمنزلة الرجل ينظر إلى متاع غيره</w:t>
      </w:r>
      <w:r w:rsidR="000C29FA">
        <w:rPr>
          <w:rFonts w:ascii="Traditional Arabic" w:hAnsi="Traditional Arabic" w:cs="Traditional Arabic"/>
          <w:sz w:val="56"/>
          <w:szCs w:val="56"/>
          <w:rtl/>
          <w:lang w:bidi="ar-EG"/>
        </w:rPr>
        <w:t>»</w:t>
      </w:r>
      <w:r w:rsidR="00036062" w:rsidRPr="007D6A2D">
        <w:rPr>
          <w:rFonts w:ascii="Traditional Arabic" w:hAnsi="Traditional Arabic" w:cs="Traditional Arabic"/>
          <w:sz w:val="56"/>
          <w:szCs w:val="56"/>
          <w:rtl/>
          <w:lang w:bidi="ar-EG"/>
        </w:rPr>
        <w:t>.</w:t>
      </w:r>
    </w:p>
    <w:p w:rsidR="00036062" w:rsidRPr="007D6A2D" w:rsidRDefault="00036062"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من جاء إلى المسجد يريد أن يتعلم خير أو يُعلم خير فهو مجاهدٌ في سبيل الله بل جهاده أعظم من جهاد المقاتلين،</w:t>
      </w:r>
      <w:r w:rsidRPr="007D6A2D">
        <w:rPr>
          <w:rFonts w:ascii="Traditional Arabic" w:hAnsi="Traditional Arabic" w:cs="Traditional Arabic"/>
          <w:sz w:val="56"/>
          <w:szCs w:val="56"/>
          <w:rtl/>
          <w:lang w:bidi="ar-EG"/>
        </w:rPr>
        <w:br/>
        <w:t>جهاده أعظم من جهاد المقاتلين بالسيوف</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وأعظم من جهاد الباذلين لدمائهم</w:t>
      </w:r>
      <w:r w:rsidR="000C29FA">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وأعظم من جهاد الباذلين لأبدانهم.</w:t>
      </w:r>
    </w:p>
    <w:p w:rsidR="000C29FA" w:rsidRDefault="00036062" w:rsidP="007D6A2D">
      <w:pPr>
        <w:bidi/>
        <w:spacing w:line="276" w:lineRule="auto"/>
        <w:rPr>
          <w:rFonts w:ascii="Traditional Arabic" w:hAnsi="Traditional Arabic" w:cs="Traditional Arabic" w:hint="cs"/>
          <w:sz w:val="56"/>
          <w:szCs w:val="56"/>
          <w:rtl/>
          <w:lang w:bidi="ar-EG"/>
        </w:rPr>
      </w:pPr>
      <w:r w:rsidRPr="007D6A2D">
        <w:rPr>
          <w:rFonts w:ascii="Traditional Arabic" w:hAnsi="Traditional Arabic" w:cs="Traditional Arabic"/>
          <w:sz w:val="56"/>
          <w:szCs w:val="56"/>
          <w:rtl/>
          <w:lang w:bidi="ar-EG"/>
        </w:rPr>
        <w:t>ولما لا</w:t>
      </w:r>
      <w:r w:rsidR="000C29FA">
        <w:rPr>
          <w:rFonts w:ascii="Traditional Arabic" w:hAnsi="Traditional Arabic" w:cs="Traditional Arabic" w:hint="cs"/>
          <w:sz w:val="56"/>
          <w:szCs w:val="56"/>
          <w:rtl/>
          <w:lang w:bidi="ar-EG"/>
        </w:rPr>
        <w:t>؟؟؟</w:t>
      </w:r>
    </w:p>
    <w:p w:rsidR="00036062" w:rsidRPr="007D6A2D" w:rsidRDefault="00036062" w:rsidP="00184352">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 والله رب العالمين قال لنبيه </w:t>
      </w:r>
      <w:r w:rsidR="000C29FA">
        <w:rPr>
          <w:rFonts w:ascii="Traditional Arabic" w:hAnsi="Traditional Arabic" w:cs="Traditional Arabic"/>
          <w:sz w:val="56"/>
          <w:szCs w:val="56"/>
          <w:rtl/>
          <w:lang w:bidi="ar-EG"/>
        </w:rPr>
        <w:t>ﷺ</w:t>
      </w:r>
      <w:r w:rsidR="000C29FA">
        <w:rPr>
          <w:rFonts w:ascii="Traditional Arabic" w:hAnsi="Traditional Arabic" w:cs="Traditional Arabic" w:hint="cs"/>
          <w:sz w:val="56"/>
          <w:szCs w:val="56"/>
          <w:rtl/>
          <w:lang w:bidi="ar-EG"/>
        </w:rPr>
        <w:t xml:space="preserve"> </w:t>
      </w:r>
      <w:r w:rsidR="000C29FA">
        <w:rPr>
          <w:rFonts w:ascii="Traditional Arabic" w:hAnsi="Traditional Arabic" w:cs="Traditional Arabic"/>
          <w:sz w:val="56"/>
          <w:szCs w:val="56"/>
          <w:rtl/>
          <w:lang w:bidi="ar-EG"/>
        </w:rPr>
        <w:t>﴿</w:t>
      </w:r>
      <w:r w:rsidR="00184352" w:rsidRPr="00184352">
        <w:rPr>
          <w:rFonts w:ascii="Traditional Arabic" w:hAnsi="Traditional Arabic" w:cs="KFGQPC Uthmanic Script HAFS"/>
          <w:b/>
          <w:bCs/>
          <w:sz w:val="56"/>
          <w:szCs w:val="56"/>
          <w:rtl/>
        </w:rPr>
        <w:t>وَجَاهِدْهُم بِهِ جِهَادًا كَبِيرًا</w:t>
      </w:r>
      <w:r w:rsidR="00184352" w:rsidRPr="00184352">
        <w:rPr>
          <w:rFonts w:ascii="Traditional Arabic" w:hAnsi="Traditional Arabic" w:cs="Traditional Arabic"/>
          <w:sz w:val="56"/>
          <w:szCs w:val="56"/>
          <w:rtl/>
          <w:lang w:bidi="ar-EG"/>
        </w:rPr>
        <w:t xml:space="preserve"> </w:t>
      </w:r>
      <w:r w:rsidR="000C29FA">
        <w:rPr>
          <w:rFonts w:ascii="Traditional Arabic" w:hAnsi="Traditional Arabic" w:cs="Traditional Arabic"/>
          <w:sz w:val="56"/>
          <w:szCs w:val="56"/>
          <w:rtl/>
          <w:lang w:bidi="ar-EG"/>
        </w:rPr>
        <w:t>﴾</w:t>
      </w:r>
      <w:r w:rsidR="00184352">
        <w:rPr>
          <w:rFonts w:ascii="Traditional Arabic" w:hAnsi="Traditional Arabic" w:cs="Traditional Arabic" w:hint="cs"/>
          <w:sz w:val="56"/>
          <w:szCs w:val="56"/>
          <w:rtl/>
          <w:lang w:bidi="ar-EG"/>
        </w:rPr>
        <w:t>[الفرقان52].</w:t>
      </w:r>
      <w:r w:rsidRPr="007D6A2D">
        <w:rPr>
          <w:rFonts w:ascii="Traditional Arabic" w:hAnsi="Traditional Arabic" w:cs="Traditional Arabic"/>
          <w:sz w:val="56"/>
          <w:szCs w:val="56"/>
          <w:rtl/>
          <w:lang w:bidi="ar-EG"/>
        </w:rPr>
        <w:br/>
        <w:t>أي جاهدهم بالكتاب والسنة</w:t>
      </w:r>
      <w:r w:rsidR="0018435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وجهادك ودعوتك إلى الكتاب والسنة وتعليمك الخلق للكتاب والسنة هو الجهاد الكبير ولا أكبر منه.</w:t>
      </w:r>
    </w:p>
    <w:p w:rsidR="00036062" w:rsidRPr="007D6A2D" w:rsidRDefault="00036062" w:rsidP="00184352">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ولو أن الناس </w:t>
      </w:r>
      <w:r w:rsidR="00184352">
        <w:rPr>
          <w:rFonts w:ascii="Traditional Arabic" w:hAnsi="Traditional Arabic" w:cs="Traditional Arabic"/>
          <w:sz w:val="56"/>
          <w:szCs w:val="56"/>
          <w:rtl/>
          <w:lang w:bidi="ar-EG"/>
        </w:rPr>
        <w:t>تعلموا وعلّموا لـزالت الفتنة ورُفعت المحنة وزاد الخير وقل الشر وحلّ الأمن و</w:t>
      </w:r>
      <w:r w:rsidRPr="007D6A2D">
        <w:rPr>
          <w:rFonts w:ascii="Traditional Arabic" w:hAnsi="Traditional Arabic" w:cs="Traditional Arabic"/>
          <w:sz w:val="56"/>
          <w:szCs w:val="56"/>
          <w:rtl/>
          <w:lang w:bidi="ar-EG"/>
        </w:rPr>
        <w:t>زال الاضطراب.</w:t>
      </w:r>
      <w:r w:rsidRPr="007D6A2D">
        <w:rPr>
          <w:rFonts w:ascii="Traditional Arabic" w:hAnsi="Traditional Arabic" w:cs="Traditional Arabic"/>
          <w:sz w:val="56"/>
          <w:szCs w:val="56"/>
          <w:rtl/>
          <w:lang w:bidi="ar-EG"/>
        </w:rPr>
        <w:br/>
        <w:t xml:space="preserve">وليس هذا كلام مرسل إنما كلام سيد البشر </w:t>
      </w:r>
      <w:r w:rsidR="00184352">
        <w:rPr>
          <w:rFonts w:ascii="Traditional Arabic" w:hAnsi="Traditional Arabic" w:cs="Traditional Arabic"/>
          <w:sz w:val="56"/>
          <w:szCs w:val="56"/>
          <w:rtl/>
          <w:lang w:bidi="ar-EG"/>
        </w:rPr>
        <w:t>ﷺ</w:t>
      </w:r>
      <w:r w:rsidR="00184352">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 xml:space="preserve">فقد روى مسلمٌ في صحيحه عن أبي هريرة رضي الله عنه قال، قال رسول الله </w:t>
      </w:r>
      <w:r w:rsidR="00184352">
        <w:rPr>
          <w:rFonts w:ascii="Traditional Arabic" w:hAnsi="Traditional Arabic" w:cs="Traditional Arabic"/>
          <w:sz w:val="56"/>
          <w:szCs w:val="56"/>
          <w:rtl/>
          <w:lang w:bidi="ar-EG"/>
        </w:rPr>
        <w:t>ﷺ</w:t>
      </w:r>
      <w:r w:rsidR="00184352">
        <w:rPr>
          <w:rFonts w:ascii="Traditional Arabic" w:hAnsi="Traditional Arabic" w:cs="Traditional Arabic" w:hint="cs"/>
          <w:sz w:val="56"/>
          <w:szCs w:val="56"/>
          <w:rtl/>
          <w:lang w:bidi="ar-EG"/>
        </w:rPr>
        <w:t xml:space="preserve"> </w:t>
      </w:r>
      <w:r w:rsidR="00184352">
        <w:rPr>
          <w:rFonts w:ascii="Traditional Arabic" w:hAnsi="Traditional Arabic" w:cs="Traditional Arabic"/>
          <w:sz w:val="56"/>
          <w:szCs w:val="56"/>
          <w:rtl/>
          <w:lang w:bidi="ar-EG"/>
        </w:rPr>
        <w:t>«</w:t>
      </w:r>
      <w:r w:rsidR="007E3C0D" w:rsidRPr="007D6A2D">
        <w:rPr>
          <w:rFonts w:ascii="Traditional Arabic" w:hAnsi="Traditional Arabic" w:cs="Traditional Arabic"/>
          <w:sz w:val="56"/>
          <w:szCs w:val="56"/>
          <w:rtl/>
          <w:lang w:bidi="ar-EG"/>
        </w:rPr>
        <w:t xml:space="preserve"> من سلك طريقا يلتمس فيه علما سهل الله به طريقا إلى الجنة، وما اجتمع قومٌ في بيت من بيوت الله يتلون كتاب الله و يتدارسونه بينهم إلا نزلت</w:t>
      </w:r>
      <w:r w:rsidR="00184352">
        <w:rPr>
          <w:rFonts w:ascii="Traditional Arabic" w:hAnsi="Traditional Arabic" w:cs="Traditional Arabic"/>
          <w:sz w:val="56"/>
          <w:szCs w:val="56"/>
          <w:rtl/>
          <w:lang w:bidi="ar-EG"/>
        </w:rPr>
        <w:t xml:space="preserve"> عليهم السكينة وغشيتهم الرحمة وحفتهم الملائكة و</w:t>
      </w:r>
      <w:r w:rsidR="007E3C0D" w:rsidRPr="007D6A2D">
        <w:rPr>
          <w:rFonts w:ascii="Traditional Arabic" w:hAnsi="Traditional Arabic" w:cs="Traditional Arabic"/>
          <w:sz w:val="56"/>
          <w:szCs w:val="56"/>
          <w:rtl/>
          <w:lang w:bidi="ar-EG"/>
        </w:rPr>
        <w:t>ذكرهم الله فيمن عنده</w:t>
      </w:r>
      <w:r w:rsidR="00184352">
        <w:rPr>
          <w:rFonts w:ascii="Traditional Arabic" w:hAnsi="Traditional Arabic" w:cs="Traditional Arabic"/>
          <w:sz w:val="56"/>
          <w:szCs w:val="56"/>
          <w:rtl/>
          <w:lang w:bidi="ar-EG"/>
        </w:rPr>
        <w:t>»</w:t>
      </w:r>
      <w:r w:rsidR="007E3C0D" w:rsidRPr="007D6A2D">
        <w:rPr>
          <w:rFonts w:ascii="Traditional Arabic" w:hAnsi="Traditional Arabic" w:cs="Traditional Arabic"/>
          <w:sz w:val="56"/>
          <w:szCs w:val="56"/>
          <w:rtl/>
          <w:lang w:bidi="ar-EG"/>
        </w:rPr>
        <w:t>.</w:t>
      </w:r>
    </w:p>
    <w:p w:rsidR="007E3C0D" w:rsidRPr="007D6A2D" w:rsidRDefault="007E3C0D"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أربعٌ يُزلن كل خ</w:t>
      </w:r>
      <w:r w:rsidR="00184352">
        <w:rPr>
          <w:rFonts w:ascii="Traditional Arabic" w:hAnsi="Traditional Arabic" w:cs="Traditional Arabic"/>
          <w:sz w:val="56"/>
          <w:szCs w:val="56"/>
          <w:rtl/>
          <w:lang w:bidi="ar-EG"/>
        </w:rPr>
        <w:t>وف ويكن سببا في حلول كل فضلٍ و</w:t>
      </w:r>
      <w:r w:rsidRPr="007D6A2D">
        <w:rPr>
          <w:rFonts w:ascii="Traditional Arabic" w:hAnsi="Traditional Arabic" w:cs="Traditional Arabic"/>
          <w:sz w:val="56"/>
          <w:szCs w:val="56"/>
          <w:rtl/>
          <w:lang w:bidi="ar-EG"/>
        </w:rPr>
        <w:t>أمن..</w:t>
      </w:r>
      <w:r w:rsidRPr="007D6A2D">
        <w:rPr>
          <w:rFonts w:ascii="Traditional Arabic" w:hAnsi="Traditional Arabic" w:cs="Traditional Arabic"/>
          <w:sz w:val="56"/>
          <w:szCs w:val="56"/>
          <w:rtl/>
          <w:lang w:bidi="ar-EG"/>
        </w:rPr>
        <w:br/>
        <w:t>( تَنزل السكينة ) فيسكن البال ويهدأ الخاطر</w:t>
      </w:r>
      <w:r w:rsidR="00AD36DC">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w:t>
      </w:r>
      <w:r w:rsidRPr="007D6A2D">
        <w:rPr>
          <w:rFonts w:ascii="Traditional Arabic" w:hAnsi="Traditional Arabic" w:cs="Traditional Arabic"/>
          <w:sz w:val="56"/>
          <w:szCs w:val="56"/>
          <w:rtl/>
          <w:lang w:bidi="ar-EG"/>
        </w:rPr>
        <w:br/>
      </w:r>
      <w:r w:rsidR="00AD36DC">
        <w:rPr>
          <w:rFonts w:ascii="Traditional Arabic" w:hAnsi="Traditional Arabic" w:cs="Traditional Arabic"/>
          <w:sz w:val="56"/>
          <w:szCs w:val="56"/>
          <w:rtl/>
          <w:lang w:bidi="ar-EG"/>
        </w:rPr>
        <w:t>و( تغشانا الرحمة ) فـتُرفع النقمة</w:t>
      </w:r>
      <w:r w:rsidR="00AD36DC">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و( تحفنا الملائكة ) ملائكة يدفعون ويدافعون عن المؤمنين كل شرٍ وكل أذىٍ يصيبهم</w:t>
      </w:r>
      <w:r w:rsidR="00AD36DC">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r>
      <w:r w:rsidRPr="007D6A2D">
        <w:rPr>
          <w:rFonts w:ascii="Traditional Arabic" w:hAnsi="Traditional Arabic" w:cs="Traditional Arabic"/>
          <w:sz w:val="56"/>
          <w:szCs w:val="56"/>
          <w:rtl/>
          <w:lang w:bidi="ar-EG"/>
        </w:rPr>
        <w:lastRenderedPageBreak/>
        <w:t>و( نُذكر</w:t>
      </w:r>
      <w:r w:rsidR="00AD36DC">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عند الله ) يذكرنا الله رب العالمين في سمائ</w:t>
      </w:r>
      <w:r w:rsidR="00AD36DC">
        <w:rPr>
          <w:rFonts w:ascii="Traditional Arabic" w:hAnsi="Traditional Arabic" w:cs="Traditional Arabic"/>
          <w:sz w:val="56"/>
          <w:szCs w:val="56"/>
          <w:rtl/>
          <w:lang w:bidi="ar-EG"/>
        </w:rPr>
        <w:t>ه بين جبريل وميكائيل وإسرافيل و</w:t>
      </w:r>
      <w:r w:rsidRPr="007D6A2D">
        <w:rPr>
          <w:rFonts w:ascii="Traditional Arabic" w:hAnsi="Traditional Arabic" w:cs="Traditional Arabic"/>
          <w:sz w:val="56"/>
          <w:szCs w:val="56"/>
          <w:rtl/>
          <w:lang w:bidi="ar-EG"/>
        </w:rPr>
        <w:t>أيُ فضلٍ بعد ذلك يكون.</w:t>
      </w:r>
    </w:p>
    <w:p w:rsidR="00342AEA" w:rsidRPr="007D6A2D" w:rsidRDefault="00AD36DC" w:rsidP="00AD36DC">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w:t>
      </w:r>
      <w:r w:rsidR="007E3C0D" w:rsidRPr="007D6A2D">
        <w:rPr>
          <w:rFonts w:ascii="Traditional Arabic" w:hAnsi="Traditional Arabic" w:cs="Traditional Arabic"/>
          <w:sz w:val="56"/>
          <w:szCs w:val="56"/>
          <w:rtl/>
          <w:lang w:bidi="ar-EG"/>
        </w:rPr>
        <w:t>روى الإمام أحمد في مسنده والطبران</w:t>
      </w:r>
      <w:r>
        <w:rPr>
          <w:rFonts w:ascii="Traditional Arabic" w:hAnsi="Traditional Arabic" w:cs="Traditional Arabic"/>
          <w:sz w:val="56"/>
          <w:szCs w:val="56"/>
          <w:rtl/>
          <w:lang w:bidi="ar-EG"/>
        </w:rPr>
        <w:t>ي في الكبير وابن ماجة في سننه و</w:t>
      </w:r>
      <w:r w:rsidR="007E3C0D" w:rsidRPr="007D6A2D">
        <w:rPr>
          <w:rFonts w:ascii="Traditional Arabic" w:hAnsi="Traditional Arabic" w:cs="Traditional Arabic"/>
          <w:sz w:val="56"/>
          <w:szCs w:val="56"/>
          <w:rtl/>
          <w:lang w:bidi="ar-EG"/>
        </w:rPr>
        <w:t xml:space="preserve">صححه الألباني </w:t>
      </w:r>
      <w:r>
        <w:rPr>
          <w:rFonts w:ascii="Traditional Arabic" w:hAnsi="Traditional Arabic" w:cs="Traditional Arabic" w:hint="cs"/>
          <w:sz w:val="56"/>
          <w:szCs w:val="56"/>
          <w:rtl/>
          <w:lang w:bidi="ar-EG"/>
        </w:rPr>
        <w:t>-</w:t>
      </w:r>
      <w:r w:rsidR="007E3C0D" w:rsidRPr="007D6A2D">
        <w:rPr>
          <w:rFonts w:ascii="Traditional Arabic" w:hAnsi="Traditional Arabic" w:cs="Traditional Arabic"/>
          <w:sz w:val="56"/>
          <w:szCs w:val="56"/>
          <w:rtl/>
          <w:lang w:bidi="ar-EG"/>
        </w:rPr>
        <w:t xml:space="preserve">رحمة الله عليه – عن صفوان بن </w:t>
      </w:r>
      <w:r w:rsidR="00342AEA" w:rsidRPr="007D6A2D">
        <w:rPr>
          <w:rFonts w:ascii="Traditional Arabic" w:hAnsi="Traditional Arabic" w:cs="Traditional Arabic"/>
          <w:sz w:val="56"/>
          <w:szCs w:val="56"/>
          <w:rtl/>
          <w:lang w:bidi="ar-EG"/>
        </w:rPr>
        <w:t xml:space="preserve">عسال المراضي قال: " أتيتُ النبي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في المسجد متك</w:t>
      </w:r>
      <w:r>
        <w:rPr>
          <w:rFonts w:ascii="Traditional Arabic" w:hAnsi="Traditional Arabic" w:cs="Traditional Arabic" w:hint="cs"/>
          <w:sz w:val="56"/>
          <w:szCs w:val="56"/>
          <w:rtl/>
          <w:lang w:bidi="ar-EG"/>
        </w:rPr>
        <w:t>أ</w:t>
      </w:r>
      <w:r w:rsidR="00342AEA" w:rsidRPr="007D6A2D">
        <w:rPr>
          <w:rFonts w:ascii="Traditional Arabic" w:hAnsi="Traditional Arabic" w:cs="Traditional Arabic"/>
          <w:sz w:val="56"/>
          <w:szCs w:val="56"/>
          <w:rtl/>
          <w:lang w:bidi="ar-EG"/>
        </w:rPr>
        <w:t xml:space="preserve"> على بُردٍ له أحمر، فقلت</w:t>
      </w:r>
      <w:r>
        <w:rPr>
          <w:rFonts w:ascii="Traditional Arabic" w:hAnsi="Traditional Arabic" w:cs="Traditional Arabic" w:hint="cs"/>
          <w:sz w:val="56"/>
          <w:szCs w:val="56"/>
          <w:rtl/>
          <w:lang w:bidi="ar-EG"/>
        </w:rPr>
        <w:t>:</w:t>
      </w:r>
      <w:r w:rsidR="00342AEA" w:rsidRPr="007D6A2D">
        <w:rPr>
          <w:rFonts w:ascii="Traditional Arabic" w:hAnsi="Traditional Arabic" w:cs="Traditional Arabic"/>
          <w:sz w:val="56"/>
          <w:szCs w:val="56"/>
          <w:rtl/>
          <w:lang w:bidi="ar-EG"/>
        </w:rPr>
        <w:t xml:space="preserve"> يا رسول الله إني جئت أطلب العلم فقال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w:t>
      </w:r>
      <w:r w:rsidR="00342AEA" w:rsidRPr="007D6A2D">
        <w:rPr>
          <w:rFonts w:ascii="Traditional Arabic" w:hAnsi="Traditional Arabic" w:cs="Traditional Arabic"/>
          <w:sz w:val="56"/>
          <w:szCs w:val="56"/>
          <w:rtl/>
          <w:lang w:bidi="ar-EG"/>
        </w:rPr>
        <w:t>مرحبا بطالب العلم، إن طالب العلم تحفّهُ الملائكة بأجنحتها ثم يركب بعضهم بعضا حتى يبلغوا السماء الدنيا من محبتهم لما يطلب</w:t>
      </w:r>
      <w:r>
        <w:rPr>
          <w:rFonts w:ascii="Traditional Arabic" w:hAnsi="Traditional Arabic" w:cs="Traditional Arabic"/>
          <w:sz w:val="56"/>
          <w:szCs w:val="56"/>
          <w:rtl/>
          <w:lang w:bidi="ar-EG"/>
        </w:rPr>
        <w:t>»</w:t>
      </w:r>
      <w:r w:rsidR="00342AEA" w:rsidRPr="007D6A2D">
        <w:rPr>
          <w:rFonts w:ascii="Traditional Arabic" w:hAnsi="Traditional Arabic" w:cs="Traditional Arabic"/>
          <w:sz w:val="56"/>
          <w:szCs w:val="56"/>
          <w:rtl/>
          <w:lang w:bidi="ar-EG"/>
        </w:rPr>
        <w:t>.</w:t>
      </w:r>
    </w:p>
    <w:p w:rsidR="00342AEA" w:rsidRPr="007D6A2D" w:rsidRDefault="00342AEA"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فانظر إلى حال ملائكة الله حين ترى الخلق يسعون إلى تعلم دين الله وتعليم دين الله، تفرح الملائكة بتلك الجِلسات، وتفرح الملائكة بتلك الإجتماعات، فيركب بعضها بعض إلى أن يصلوا إلى الس</w:t>
      </w:r>
      <w:r w:rsidR="00AD36DC">
        <w:rPr>
          <w:rFonts w:ascii="Traditional Arabic" w:hAnsi="Traditional Arabic" w:cs="Traditional Arabic"/>
          <w:sz w:val="56"/>
          <w:szCs w:val="56"/>
          <w:rtl/>
          <w:lang w:bidi="ar-EG"/>
        </w:rPr>
        <w:t>ماء وذلك كله محبة للعلم وأهله و</w:t>
      </w:r>
      <w:r w:rsidRPr="007D6A2D">
        <w:rPr>
          <w:rFonts w:ascii="Traditional Arabic" w:hAnsi="Traditional Arabic" w:cs="Traditional Arabic"/>
          <w:sz w:val="56"/>
          <w:szCs w:val="56"/>
          <w:rtl/>
          <w:lang w:bidi="ar-EG"/>
        </w:rPr>
        <w:t>الدعوة وأهلها.</w:t>
      </w:r>
    </w:p>
    <w:p w:rsidR="00AD36DC" w:rsidRDefault="00342AEA" w:rsidP="007D6A2D">
      <w:pPr>
        <w:bidi/>
        <w:spacing w:line="276" w:lineRule="auto"/>
        <w:rPr>
          <w:rFonts w:ascii="Traditional Arabic" w:hAnsi="Traditional Arabic" w:cs="Traditional Arabic" w:hint="cs"/>
          <w:sz w:val="56"/>
          <w:szCs w:val="56"/>
          <w:rtl/>
          <w:lang w:bidi="ar-EG"/>
        </w:rPr>
      </w:pPr>
      <w:r w:rsidRPr="007D6A2D">
        <w:rPr>
          <w:rFonts w:ascii="Traditional Arabic" w:hAnsi="Traditional Arabic" w:cs="Traditional Arabic"/>
          <w:sz w:val="56"/>
          <w:szCs w:val="56"/>
          <w:rtl/>
          <w:lang w:bidi="ar-EG"/>
        </w:rPr>
        <w:t>عباد الله..</w:t>
      </w:r>
      <w:r w:rsidR="00AD36DC">
        <w:rPr>
          <w:rFonts w:ascii="Traditional Arabic" w:hAnsi="Traditional Arabic" w:cs="Traditional Arabic" w:hint="cs"/>
          <w:sz w:val="56"/>
          <w:szCs w:val="56"/>
          <w:rtl/>
          <w:lang w:bidi="ar-EG"/>
        </w:rPr>
        <w:t>....</w:t>
      </w:r>
    </w:p>
    <w:p w:rsidR="00342AEA" w:rsidRPr="007D6A2D" w:rsidRDefault="00342AEA" w:rsidP="00AD36DC">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 الدعوة إلى الله رب العالمين هي سبيل خلاص المسلمين</w:t>
      </w:r>
      <w:r w:rsidR="00AD36DC">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وهي سبيل الخسران في الدنيا وفي الآخرة أجمعين.</w:t>
      </w:r>
    </w:p>
    <w:p w:rsidR="007E3C0D" w:rsidRPr="007D6A2D" w:rsidRDefault="00342AEA" w:rsidP="000C7B07">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وقد أقسم الله رب العالمين بـ </w:t>
      </w:r>
      <w:r w:rsidR="00946B3F">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العصر</w:t>
      </w:r>
      <w:r w:rsidR="00946B3F">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الذي هو الزمان أو العصر الذي هو صلاة العصر</w:t>
      </w:r>
      <w:r w:rsidR="00946B3F">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w:t>
      </w:r>
      <w:r w:rsidRPr="007D6A2D">
        <w:rPr>
          <w:rFonts w:ascii="Traditional Arabic" w:hAnsi="Traditional Arabic" w:cs="Traditional Arabic"/>
          <w:sz w:val="56"/>
          <w:szCs w:val="56"/>
          <w:rtl/>
          <w:lang w:bidi="ar-EG"/>
        </w:rPr>
        <w:br/>
        <w:t xml:space="preserve">فقال سبحانه: </w:t>
      </w:r>
      <w:r w:rsidR="00946B3F">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w:t>
      </w:r>
      <w:r w:rsidR="00946B3F" w:rsidRPr="00946B3F">
        <w:rPr>
          <w:rFonts w:ascii="Traditional Arabic" w:hAnsi="Traditional Arabic" w:cs="KFGQPC Uthmanic Script HAFS"/>
          <w:b/>
          <w:bCs/>
          <w:sz w:val="56"/>
          <w:szCs w:val="56"/>
          <w:rtl/>
          <w:lang w:bidi="ar-EG"/>
        </w:rPr>
        <w:t>وَالْعَصْرِ 1 إِنَّ الْإِنْسَانَ لَفِي خُسْرٍ</w:t>
      </w:r>
      <w:r w:rsidR="00946B3F" w:rsidRPr="00946B3F">
        <w:rPr>
          <w:rFonts w:ascii="Traditional Arabic" w:hAnsi="Traditional Arabic" w:cs="Traditional Arabic"/>
          <w:sz w:val="56"/>
          <w:szCs w:val="56"/>
          <w:rtl/>
          <w:lang w:bidi="ar-EG"/>
        </w:rPr>
        <w:t xml:space="preserve"> </w:t>
      </w:r>
      <w:r w:rsidR="00946B3F">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br/>
        <w:t>لا يخرج عن هذا الخسران إلا من آمن</w:t>
      </w:r>
      <w:r w:rsidR="000C7B07">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وعمل صالحا</w:t>
      </w:r>
      <w:r w:rsidR="000C7B07">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ودعى إلى الله </w:t>
      </w:r>
      <w:r w:rsidR="000C7B07">
        <w:rPr>
          <w:rFonts w:ascii="Traditional Arabic" w:hAnsi="Traditional Arabic" w:cs="Traditional Arabic" w:hint="cs"/>
          <w:sz w:val="56"/>
          <w:szCs w:val="56"/>
          <w:rtl/>
          <w:lang w:bidi="ar-EG"/>
        </w:rPr>
        <w:t>,</w:t>
      </w:r>
      <w:r w:rsidR="000C7B07">
        <w:rPr>
          <w:rFonts w:ascii="Traditional Arabic" w:hAnsi="Traditional Arabic" w:cs="Traditional Arabic"/>
          <w:sz w:val="56"/>
          <w:szCs w:val="56"/>
          <w:rtl/>
          <w:lang w:bidi="ar-EG"/>
        </w:rPr>
        <w:t>وصبر على الأذى في سبيل دعوته.</w:t>
      </w:r>
      <w:r w:rsidRPr="007D6A2D">
        <w:rPr>
          <w:rFonts w:ascii="Traditional Arabic" w:hAnsi="Traditional Arabic" w:cs="Traditional Arabic"/>
          <w:sz w:val="56"/>
          <w:szCs w:val="56"/>
          <w:rtl/>
          <w:lang w:bidi="ar-EG"/>
        </w:rPr>
        <w:br/>
      </w:r>
      <w:r w:rsidR="000C7B07">
        <w:rPr>
          <w:rFonts w:ascii="Traditional Arabic" w:hAnsi="Traditional Arabic" w:cs="Traditional Arabic"/>
          <w:sz w:val="56"/>
          <w:szCs w:val="56"/>
          <w:rtl/>
          <w:lang w:bidi="ar-EG"/>
        </w:rPr>
        <w:t>﴿</w:t>
      </w:r>
      <w:r w:rsidR="000C7B07" w:rsidRPr="000C7B07">
        <w:rPr>
          <w:rFonts w:ascii="Traditional Arabic" w:hAnsi="Traditional Arabic" w:cs="Traditional Arabic"/>
          <w:sz w:val="56"/>
          <w:szCs w:val="56"/>
          <w:rtl/>
          <w:lang w:bidi="ar-EG"/>
        </w:rPr>
        <w:t xml:space="preserve"> </w:t>
      </w:r>
      <w:r w:rsidR="000C7B07" w:rsidRPr="000C7B07">
        <w:rPr>
          <w:rFonts w:ascii="Traditional Arabic" w:hAnsi="Traditional Arabic" w:cs="KFGQPC Uthmanic Script HAFS"/>
          <w:b/>
          <w:bCs/>
          <w:sz w:val="56"/>
          <w:szCs w:val="56"/>
          <w:rtl/>
          <w:lang w:bidi="ar-EG"/>
        </w:rPr>
        <w:t>إِلَّا الَّذِينَ آمَنُوا</w:t>
      </w:r>
      <w:r w:rsidR="000C7B07" w:rsidRPr="000C7B07">
        <w:rPr>
          <w:rFonts w:ascii="Traditional Arabic" w:hAnsi="Traditional Arabic" w:cs="Traditional Arabic"/>
          <w:sz w:val="56"/>
          <w:szCs w:val="56"/>
          <w:rtl/>
          <w:lang w:bidi="ar-EG"/>
        </w:rPr>
        <w:t xml:space="preserve"> </w:t>
      </w:r>
      <w:r w:rsidR="000C7B07">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أي عملوا الحق بدليل </w:t>
      </w:r>
      <w:r w:rsidR="000C7B07">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w:t>
      </w:r>
      <w:r w:rsidR="000C7B07" w:rsidRPr="000C7B07">
        <w:rPr>
          <w:rFonts w:ascii="Traditional Arabic" w:hAnsi="Traditional Arabic" w:cs="KFGQPC Uthmanic Script HAFS"/>
          <w:b/>
          <w:bCs/>
          <w:sz w:val="56"/>
          <w:szCs w:val="56"/>
          <w:rtl/>
        </w:rPr>
        <w:t>وَعَمِلُوا الصَّالِحَاتِ</w:t>
      </w:r>
      <w:r w:rsidR="000C7B07" w:rsidRPr="000C7B07">
        <w:rPr>
          <w:rFonts w:ascii="Traditional Arabic" w:hAnsi="Traditional Arabic" w:cs="KFGQPC Uthmanic Script HAFS"/>
          <w:sz w:val="56"/>
          <w:szCs w:val="56"/>
          <w:rtl/>
          <w:lang w:bidi="ar-EG"/>
        </w:rPr>
        <w:t xml:space="preserve"> </w:t>
      </w:r>
      <w:r w:rsidR="000C7B07">
        <w:rPr>
          <w:rFonts w:ascii="Traditional Arabic" w:hAnsi="Traditional Arabic" w:cs="Traditional Arabic"/>
          <w:sz w:val="56"/>
          <w:szCs w:val="56"/>
          <w:rtl/>
          <w:lang w:bidi="ar-EG"/>
        </w:rPr>
        <w:t>﴾</w:t>
      </w:r>
      <w:r w:rsidR="00A464CE" w:rsidRPr="007D6A2D">
        <w:rPr>
          <w:rFonts w:ascii="Traditional Arabic" w:hAnsi="Traditional Arabic" w:cs="Traditional Arabic"/>
          <w:sz w:val="56"/>
          <w:szCs w:val="56"/>
          <w:rtl/>
          <w:lang w:bidi="ar-EG"/>
        </w:rPr>
        <w:t xml:space="preserve"> أي عملوا بمق</w:t>
      </w:r>
      <w:r w:rsidR="000C7B07">
        <w:rPr>
          <w:rFonts w:ascii="Traditional Arabic" w:hAnsi="Traditional Arabic" w:cs="Traditional Arabic" w:hint="cs"/>
          <w:sz w:val="56"/>
          <w:szCs w:val="56"/>
          <w:rtl/>
          <w:lang w:bidi="ar-EG"/>
        </w:rPr>
        <w:t>تضاه</w:t>
      </w:r>
      <w:r w:rsidR="00A464CE" w:rsidRPr="007D6A2D">
        <w:rPr>
          <w:rFonts w:ascii="Traditional Arabic" w:hAnsi="Traditional Arabic" w:cs="Traditional Arabic"/>
          <w:sz w:val="56"/>
          <w:szCs w:val="56"/>
          <w:rtl/>
          <w:lang w:bidi="ar-EG"/>
        </w:rPr>
        <w:t>ـ ...</w:t>
      </w:r>
      <w:r w:rsidR="00A464CE" w:rsidRPr="007D6A2D">
        <w:rPr>
          <w:rFonts w:ascii="Traditional Arabic" w:hAnsi="Traditional Arabic" w:cs="Traditional Arabic"/>
          <w:sz w:val="56"/>
          <w:szCs w:val="56"/>
          <w:rtl/>
          <w:lang w:bidi="ar-EG"/>
        </w:rPr>
        <w:br/>
      </w:r>
      <w:r w:rsidR="000C7B07">
        <w:rPr>
          <w:rFonts w:ascii="Traditional Arabic" w:hAnsi="Traditional Arabic" w:cs="Traditional Arabic"/>
          <w:sz w:val="56"/>
          <w:szCs w:val="56"/>
          <w:rtl/>
          <w:lang w:bidi="ar-EG"/>
        </w:rPr>
        <w:t>﴿</w:t>
      </w:r>
      <w:r w:rsidR="000C7B07" w:rsidRPr="000C7B07">
        <w:rPr>
          <w:rFonts w:ascii="Traditional Arabic" w:hAnsi="Traditional Arabic" w:cs="KFGQPC Uthmanic Script HAFS"/>
          <w:b/>
          <w:bCs/>
          <w:sz w:val="56"/>
          <w:szCs w:val="56"/>
          <w:rtl/>
        </w:rPr>
        <w:t>وَتَوَاصَوْا بِالْحَقِّ</w:t>
      </w:r>
      <w:r w:rsidR="000C7B07" w:rsidRPr="000C7B07">
        <w:rPr>
          <w:rFonts w:ascii="Traditional Arabic" w:hAnsi="Traditional Arabic" w:cs="Traditional Arabic"/>
          <w:sz w:val="56"/>
          <w:szCs w:val="56"/>
          <w:rtl/>
          <w:lang w:bidi="ar-EG"/>
        </w:rPr>
        <w:t xml:space="preserve"> </w:t>
      </w:r>
      <w:r w:rsidR="000C7B07">
        <w:rPr>
          <w:rFonts w:ascii="Traditional Arabic" w:hAnsi="Traditional Arabic" w:cs="Traditional Arabic"/>
          <w:sz w:val="56"/>
          <w:szCs w:val="56"/>
          <w:rtl/>
          <w:lang w:bidi="ar-EG"/>
        </w:rPr>
        <w:t>﴾</w:t>
      </w:r>
      <w:r w:rsidR="00A464CE" w:rsidRPr="007D6A2D">
        <w:rPr>
          <w:rFonts w:ascii="Traditional Arabic" w:hAnsi="Traditional Arabic" w:cs="Traditional Arabic"/>
          <w:sz w:val="56"/>
          <w:szCs w:val="56"/>
          <w:rtl/>
          <w:lang w:bidi="ar-EG"/>
        </w:rPr>
        <w:t xml:space="preserve"> أي دعوا إلى الحق الذي معهم،</w:t>
      </w:r>
      <w:r w:rsidR="00A464CE" w:rsidRPr="007D6A2D">
        <w:rPr>
          <w:rFonts w:ascii="Traditional Arabic" w:hAnsi="Traditional Arabic" w:cs="Traditional Arabic"/>
          <w:sz w:val="56"/>
          <w:szCs w:val="56"/>
          <w:rtl/>
          <w:lang w:bidi="ar-EG"/>
        </w:rPr>
        <w:br/>
      </w:r>
      <w:r w:rsidR="000C7B07">
        <w:rPr>
          <w:rFonts w:ascii="Traditional Arabic" w:hAnsi="Traditional Arabic" w:cs="Traditional Arabic"/>
          <w:sz w:val="56"/>
          <w:szCs w:val="56"/>
          <w:rtl/>
          <w:lang w:bidi="ar-EG"/>
        </w:rPr>
        <w:t>﴿</w:t>
      </w:r>
      <w:r w:rsidR="000C7B07" w:rsidRPr="000C7B07">
        <w:rPr>
          <w:rFonts w:ascii="Traditional Arabic" w:hAnsi="Traditional Arabic" w:cs="KFGQPC Uthmanic Script HAFS"/>
          <w:b/>
          <w:bCs/>
          <w:sz w:val="56"/>
          <w:szCs w:val="56"/>
          <w:rtl/>
        </w:rPr>
        <w:t>وَتَوَاصَوْا بِالصَّبْرِ</w:t>
      </w:r>
      <w:r w:rsidR="000C7B07" w:rsidRPr="000C7B07">
        <w:rPr>
          <w:rFonts w:ascii="Traditional Arabic" w:hAnsi="Traditional Arabic" w:cs="Traditional Arabic"/>
          <w:sz w:val="56"/>
          <w:szCs w:val="56"/>
          <w:rtl/>
          <w:lang w:bidi="ar-EG"/>
        </w:rPr>
        <w:t xml:space="preserve"> </w:t>
      </w:r>
      <w:r w:rsidR="000C7B07">
        <w:rPr>
          <w:rFonts w:ascii="Traditional Arabic" w:hAnsi="Traditional Arabic" w:cs="Traditional Arabic"/>
          <w:sz w:val="56"/>
          <w:szCs w:val="56"/>
          <w:rtl/>
          <w:lang w:bidi="ar-EG"/>
        </w:rPr>
        <w:t>﴾</w:t>
      </w:r>
      <w:r w:rsidR="00A464CE" w:rsidRPr="007D6A2D">
        <w:rPr>
          <w:rFonts w:ascii="Traditional Arabic" w:hAnsi="Traditional Arabic" w:cs="Traditional Arabic"/>
          <w:sz w:val="56"/>
          <w:szCs w:val="56"/>
          <w:rtl/>
          <w:lang w:bidi="ar-EG"/>
        </w:rPr>
        <w:t xml:space="preserve"> أي وصَّى بعضهم بعضا على الصبر في الأذى وعلى الأذى في سبيل الله</w:t>
      </w:r>
      <w:r w:rsidR="00B50752" w:rsidRPr="007D6A2D">
        <w:rPr>
          <w:rFonts w:ascii="Traditional Arabic" w:hAnsi="Traditional Arabic" w:cs="Traditional Arabic"/>
          <w:sz w:val="56"/>
          <w:szCs w:val="56"/>
          <w:rtl/>
          <w:lang w:bidi="ar-EG"/>
        </w:rPr>
        <w:t>.</w:t>
      </w:r>
    </w:p>
    <w:p w:rsidR="00B50752" w:rsidRPr="007D6A2D" w:rsidRDefault="000C7B07" w:rsidP="000C7B07">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 xml:space="preserve">و خيرُ الدعاة إلى الله عز وجل </w:t>
      </w:r>
      <w:r>
        <w:rPr>
          <w:rFonts w:ascii="Traditional Arabic" w:hAnsi="Traditional Arabic" w:cs="Traditional Arabic" w:hint="cs"/>
          <w:sz w:val="56"/>
          <w:szCs w:val="56"/>
          <w:rtl/>
          <w:lang w:bidi="ar-EG"/>
        </w:rPr>
        <w:t>,</w:t>
      </w:r>
      <w:r w:rsidR="00B50752" w:rsidRPr="007D6A2D">
        <w:rPr>
          <w:rFonts w:ascii="Traditional Arabic" w:hAnsi="Traditional Arabic" w:cs="Traditional Arabic"/>
          <w:sz w:val="56"/>
          <w:szCs w:val="56"/>
          <w:rtl/>
          <w:lang w:bidi="ar-EG"/>
        </w:rPr>
        <w:t xml:space="preserve"> محمدٌ </w:t>
      </w:r>
      <w:r>
        <w:rPr>
          <w:rFonts w:ascii="Traditional Arabic" w:hAnsi="Traditional Arabic" w:cs="Traditional Arabic"/>
          <w:sz w:val="56"/>
          <w:szCs w:val="56"/>
          <w:rtl/>
          <w:lang w:bidi="ar-EG"/>
        </w:rPr>
        <w:t>ﷺ</w:t>
      </w:r>
      <w:r w:rsidR="00B50752" w:rsidRPr="007D6A2D">
        <w:rPr>
          <w:rFonts w:ascii="Traditional Arabic" w:hAnsi="Traditional Arabic" w:cs="Traditional Arabic"/>
          <w:sz w:val="56"/>
          <w:szCs w:val="56"/>
          <w:rtl/>
          <w:lang w:bidi="ar-EG"/>
        </w:rPr>
        <w:t>.</w:t>
      </w:r>
      <w:r w:rsidR="00B50752" w:rsidRPr="007D6A2D">
        <w:rPr>
          <w:rFonts w:ascii="Traditional Arabic" w:hAnsi="Traditional Arabic" w:cs="Traditional Arabic"/>
          <w:sz w:val="56"/>
          <w:szCs w:val="56"/>
          <w:rtl/>
          <w:lang w:bidi="ar-EG"/>
        </w:rPr>
        <w:br/>
        <w:t xml:space="preserve">خيرُ الدعاة إلى الله تبارك وتعالى – رسول الله – فقد </w:t>
      </w:r>
      <w:r>
        <w:rPr>
          <w:rFonts w:ascii="Traditional Arabic" w:hAnsi="Traditional Arabic" w:cs="Traditional Arabic"/>
          <w:sz w:val="56"/>
          <w:szCs w:val="56"/>
          <w:rtl/>
          <w:lang w:bidi="ar-EG"/>
        </w:rPr>
        <w:t>دعى إلى الله بالحُجة والبرهان و</w:t>
      </w:r>
      <w:r w:rsidR="00B50752" w:rsidRPr="007D6A2D">
        <w:rPr>
          <w:rFonts w:ascii="Traditional Arabic" w:hAnsi="Traditional Arabic" w:cs="Traditional Arabic"/>
          <w:sz w:val="56"/>
          <w:szCs w:val="56"/>
          <w:rtl/>
          <w:lang w:bidi="ar-EG"/>
        </w:rPr>
        <w:t>بالسيف والسنان فهدى الله به أقواما من الضلالة</w:t>
      </w:r>
      <w:r w:rsidR="000149C8">
        <w:rPr>
          <w:rFonts w:ascii="Traditional Arabic" w:hAnsi="Traditional Arabic" w:cs="Traditional Arabic" w:hint="cs"/>
          <w:sz w:val="56"/>
          <w:szCs w:val="56"/>
          <w:rtl/>
          <w:lang w:bidi="ar-EG"/>
        </w:rPr>
        <w:t>,</w:t>
      </w:r>
      <w:r w:rsidR="00B50752" w:rsidRPr="007D6A2D">
        <w:rPr>
          <w:rFonts w:ascii="Traditional Arabic" w:hAnsi="Traditional Arabic" w:cs="Traditional Arabic"/>
          <w:sz w:val="56"/>
          <w:szCs w:val="56"/>
          <w:rtl/>
          <w:lang w:bidi="ar-EG"/>
        </w:rPr>
        <w:t xml:space="preserve"> وعلّم الله به أقواما من الجهالة، ففتح الله به أعينا عميا وآذانا صُمّا وقلوبا غُلفا، وسارت دعوته سير الليل والنهار وبلغت رسالته جميع الأقطار وكانت دعوته قائمة على توحيد العزيز الغفار.</w:t>
      </w:r>
    </w:p>
    <w:p w:rsidR="00D34AEE" w:rsidRPr="007D6A2D" w:rsidRDefault="00B50752" w:rsidP="000149C8">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ما الذي كان النبي </w:t>
      </w:r>
      <w:r w:rsidR="000149C8">
        <w:rPr>
          <w:rFonts w:ascii="Traditional Arabic" w:hAnsi="Traditional Arabic" w:cs="Traditional Arabic"/>
          <w:sz w:val="56"/>
          <w:szCs w:val="56"/>
          <w:rtl/>
          <w:lang w:bidi="ar-EG"/>
        </w:rPr>
        <w:t>ﷺ</w:t>
      </w:r>
      <w:r w:rsidR="000149C8">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يدعو إليه ؟!</w:t>
      </w:r>
      <w:r w:rsidRPr="007D6A2D">
        <w:rPr>
          <w:rFonts w:ascii="Traditional Arabic" w:hAnsi="Traditional Arabic" w:cs="Traditional Arabic"/>
          <w:sz w:val="56"/>
          <w:szCs w:val="56"/>
          <w:rtl/>
          <w:lang w:bidi="ar-EG"/>
        </w:rPr>
        <w:br/>
        <w:t xml:space="preserve">هل كان يدعو </w:t>
      </w:r>
      <w:r w:rsidR="00D34AEE" w:rsidRPr="007D6A2D">
        <w:rPr>
          <w:rFonts w:ascii="Traditional Arabic" w:hAnsi="Traditional Arabic" w:cs="Traditional Arabic"/>
          <w:sz w:val="56"/>
          <w:szCs w:val="56"/>
          <w:rtl/>
          <w:lang w:bidi="ar-EG"/>
        </w:rPr>
        <w:t xml:space="preserve">إلى أن </w:t>
      </w:r>
      <w:r w:rsidR="000149C8">
        <w:rPr>
          <w:rFonts w:ascii="Traditional Arabic" w:hAnsi="Traditional Arabic" w:cs="Traditional Arabic"/>
          <w:sz w:val="56"/>
          <w:szCs w:val="56"/>
          <w:rtl/>
          <w:lang w:bidi="ar-EG"/>
        </w:rPr>
        <w:t>يسكن كل مسلمٍ في شقة فاخرة ؟!</w:t>
      </w:r>
      <w:r w:rsidR="000149C8">
        <w:rPr>
          <w:rFonts w:ascii="Traditional Arabic" w:hAnsi="Traditional Arabic" w:cs="Traditional Arabic"/>
          <w:sz w:val="56"/>
          <w:szCs w:val="56"/>
          <w:rtl/>
          <w:lang w:bidi="ar-EG"/>
        </w:rPr>
        <w:br/>
        <w:t>و</w:t>
      </w:r>
      <w:r w:rsidR="00D34AEE" w:rsidRPr="007D6A2D">
        <w:rPr>
          <w:rFonts w:ascii="Traditional Arabic" w:hAnsi="Traditional Arabic" w:cs="Traditional Arabic"/>
          <w:sz w:val="56"/>
          <w:szCs w:val="56"/>
          <w:rtl/>
          <w:lang w:bidi="ar-EG"/>
        </w:rPr>
        <w:t xml:space="preserve">أن </w:t>
      </w:r>
      <w:r w:rsidR="000149C8">
        <w:rPr>
          <w:rFonts w:ascii="Traditional Arabic" w:hAnsi="Traditional Arabic" w:cs="Traditional Arabic"/>
          <w:sz w:val="56"/>
          <w:szCs w:val="56"/>
          <w:rtl/>
          <w:lang w:bidi="ar-EG"/>
        </w:rPr>
        <w:t>يركب كلُ مسلمٍ سيارة فارهه ؟!</w:t>
      </w:r>
      <w:r w:rsidR="000149C8">
        <w:rPr>
          <w:rFonts w:ascii="Traditional Arabic" w:hAnsi="Traditional Arabic" w:cs="Traditional Arabic"/>
          <w:sz w:val="56"/>
          <w:szCs w:val="56"/>
          <w:rtl/>
          <w:lang w:bidi="ar-EG"/>
        </w:rPr>
        <w:br/>
        <w:t>و</w:t>
      </w:r>
      <w:r w:rsidR="00D34AEE" w:rsidRPr="007D6A2D">
        <w:rPr>
          <w:rFonts w:ascii="Traditional Arabic" w:hAnsi="Traditional Arabic" w:cs="Traditional Arabic"/>
          <w:sz w:val="56"/>
          <w:szCs w:val="56"/>
          <w:rtl/>
          <w:lang w:bidi="ar-EG"/>
        </w:rPr>
        <w:t>أن ي</w:t>
      </w:r>
      <w:r w:rsidR="000149C8">
        <w:rPr>
          <w:rFonts w:ascii="Traditional Arabic" w:hAnsi="Traditional Arabic" w:cs="Traditional Arabic"/>
          <w:sz w:val="56"/>
          <w:szCs w:val="56"/>
          <w:rtl/>
          <w:lang w:bidi="ar-EG"/>
        </w:rPr>
        <w:t xml:space="preserve">كون لكل مسلمٍ راتبا مجزيا ؟! </w:t>
      </w:r>
      <w:r w:rsidR="000149C8">
        <w:rPr>
          <w:rFonts w:ascii="Traditional Arabic" w:hAnsi="Traditional Arabic" w:cs="Traditional Arabic"/>
          <w:sz w:val="56"/>
          <w:szCs w:val="56"/>
          <w:rtl/>
          <w:lang w:bidi="ar-EG"/>
        </w:rPr>
        <w:br/>
        <w:t>و</w:t>
      </w:r>
      <w:r w:rsidR="00D34AEE" w:rsidRPr="007D6A2D">
        <w:rPr>
          <w:rFonts w:ascii="Traditional Arabic" w:hAnsi="Traditional Arabic" w:cs="Traditional Arabic"/>
          <w:sz w:val="56"/>
          <w:szCs w:val="56"/>
          <w:rtl/>
          <w:lang w:bidi="ar-EG"/>
        </w:rPr>
        <w:t>أن يكون له دخلا عظيما ؟!</w:t>
      </w:r>
    </w:p>
    <w:p w:rsidR="00D34AEE" w:rsidRPr="007D6A2D" w:rsidRDefault="00D34AEE"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ما دعى النبي إلى ذلك، وما أمّل أصحابه بذلك، وإنما دعاهم إلى الله رب العالمين..</w:t>
      </w:r>
      <w:r w:rsidRPr="007D6A2D">
        <w:rPr>
          <w:rFonts w:ascii="Traditional Arabic" w:hAnsi="Traditional Arabic" w:cs="Traditional Arabic"/>
          <w:sz w:val="56"/>
          <w:szCs w:val="56"/>
          <w:rtl/>
          <w:lang w:bidi="ar-EG"/>
        </w:rPr>
        <w:br/>
      </w:r>
      <w:r w:rsidR="000149C8">
        <w:rPr>
          <w:rFonts w:ascii="Traditional Arabic" w:hAnsi="Traditional Arabic" w:cs="Traditional Arabic"/>
          <w:sz w:val="56"/>
          <w:szCs w:val="56"/>
          <w:rtl/>
          <w:lang w:bidi="ar-EG"/>
        </w:rPr>
        <w:lastRenderedPageBreak/>
        <w:t>دعاهم إلى بذل الأموال و</w:t>
      </w:r>
      <w:r w:rsidRPr="007D6A2D">
        <w:rPr>
          <w:rFonts w:ascii="Traditional Arabic" w:hAnsi="Traditional Arabic" w:cs="Traditional Arabic"/>
          <w:sz w:val="56"/>
          <w:szCs w:val="56"/>
          <w:rtl/>
          <w:lang w:bidi="ar-EG"/>
        </w:rPr>
        <w:t>ترك الأوطان، دعاهم إلى مقاتلة العرب جميعا عن قوسٍ واحدة.</w:t>
      </w:r>
    </w:p>
    <w:p w:rsidR="00B50752" w:rsidRPr="007D6A2D" w:rsidRDefault="00D34AEE"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فقالوا</w:t>
      </w:r>
      <w:r w:rsidR="000149C8">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ما لنا يا رسول الله ؟</w:t>
      </w:r>
      <w:r w:rsidRPr="007D6A2D">
        <w:rPr>
          <w:rFonts w:ascii="Traditional Arabic" w:hAnsi="Traditional Arabic" w:cs="Traditional Arabic"/>
          <w:sz w:val="56"/>
          <w:szCs w:val="56"/>
          <w:rtl/>
          <w:lang w:bidi="ar-EG"/>
        </w:rPr>
        <w:br/>
        <w:t>م</w:t>
      </w:r>
      <w:r w:rsidR="000149C8">
        <w:rPr>
          <w:rFonts w:ascii="Traditional Arabic" w:hAnsi="Traditional Arabic" w:cs="Traditional Arabic"/>
          <w:sz w:val="56"/>
          <w:szCs w:val="56"/>
          <w:rtl/>
          <w:lang w:bidi="ar-EG"/>
        </w:rPr>
        <w:t>ا الذي لنا إذا اُزهقت دماؤنا و</w:t>
      </w:r>
      <w:r w:rsidR="000149C8">
        <w:rPr>
          <w:rFonts w:ascii="Traditional Arabic" w:hAnsi="Traditional Arabic" w:cs="Traditional Arabic" w:hint="cs"/>
          <w:sz w:val="56"/>
          <w:szCs w:val="56"/>
          <w:rtl/>
          <w:lang w:bidi="ar-EG"/>
        </w:rPr>
        <w:t>أُ</w:t>
      </w:r>
      <w:r w:rsidR="000149C8">
        <w:rPr>
          <w:rFonts w:ascii="Traditional Arabic" w:hAnsi="Traditional Arabic" w:cs="Traditional Arabic"/>
          <w:sz w:val="56"/>
          <w:szCs w:val="56"/>
          <w:rtl/>
          <w:lang w:bidi="ar-EG"/>
        </w:rPr>
        <w:t>ستبيحت أعراضنا و</w:t>
      </w:r>
      <w:r w:rsidRPr="007D6A2D">
        <w:rPr>
          <w:rFonts w:ascii="Traditional Arabic" w:hAnsi="Traditional Arabic" w:cs="Traditional Arabic"/>
          <w:sz w:val="56"/>
          <w:szCs w:val="56"/>
          <w:rtl/>
          <w:lang w:bidi="ar-EG"/>
        </w:rPr>
        <w:t>رمانا العرب عن قوسٍ واحدة ؟</w:t>
      </w:r>
    </w:p>
    <w:p w:rsidR="00D34AEE" w:rsidRPr="007D6A2D" w:rsidRDefault="00D34AEE" w:rsidP="000149C8">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فقال لهم النبي </w:t>
      </w:r>
      <w:r w:rsidR="000149C8">
        <w:rPr>
          <w:rFonts w:ascii="Traditional Arabic" w:hAnsi="Traditional Arabic" w:cs="Traditional Arabic"/>
          <w:sz w:val="56"/>
          <w:szCs w:val="56"/>
          <w:rtl/>
          <w:lang w:bidi="ar-EG"/>
        </w:rPr>
        <w:t>ﷺ</w:t>
      </w:r>
      <w:r w:rsidR="000149C8">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 الجنة "، إن عبدتم الله فلكم الجنة.</w:t>
      </w:r>
      <w:r w:rsidRPr="007D6A2D">
        <w:rPr>
          <w:rFonts w:ascii="Traditional Arabic" w:hAnsi="Traditional Arabic" w:cs="Traditional Arabic"/>
          <w:sz w:val="56"/>
          <w:szCs w:val="56"/>
          <w:rtl/>
          <w:lang w:bidi="ar-EG"/>
        </w:rPr>
        <w:br/>
        <w:t xml:space="preserve">فقالوا </w:t>
      </w:r>
      <w:r w:rsidR="000149C8">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إذا لا نقيل ولا نستقيل "</w:t>
      </w:r>
      <w:r w:rsidRPr="007D6A2D">
        <w:rPr>
          <w:rFonts w:ascii="Traditional Arabic" w:hAnsi="Traditional Arabic" w:cs="Traditional Arabic"/>
          <w:sz w:val="56"/>
          <w:szCs w:val="56"/>
          <w:rtl/>
          <w:lang w:bidi="ar-EG"/>
        </w:rPr>
        <w:br/>
        <w:t xml:space="preserve">لا نقيل – أي لا نرجع عن بيعتنا هذه </w:t>
      </w:r>
      <w:r w:rsidR="000149C8">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 xml:space="preserve">ولا نستقيل – أي لا يأتي أحدٌ يصرفنا عنها من ولدٍ أو والد أو زوجةٍ أو حاسدٍ أو حاقد </w:t>
      </w:r>
      <w:r w:rsidR="000149C8">
        <w:rPr>
          <w:rFonts w:ascii="Traditional Arabic" w:hAnsi="Traditional Arabic" w:cs="Traditional Arabic" w:hint="cs"/>
          <w:sz w:val="56"/>
          <w:szCs w:val="56"/>
          <w:rtl/>
          <w:lang w:bidi="ar-EG"/>
        </w:rPr>
        <w:t>.</w:t>
      </w:r>
    </w:p>
    <w:p w:rsidR="00C64853" w:rsidRPr="007D6A2D" w:rsidRDefault="00C64853" w:rsidP="000149C8">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وكان النبي </w:t>
      </w:r>
      <w:r w:rsidR="000149C8">
        <w:rPr>
          <w:rFonts w:ascii="Traditional Arabic" w:hAnsi="Traditional Arabic" w:cs="Traditional Arabic"/>
          <w:sz w:val="56"/>
          <w:szCs w:val="56"/>
          <w:rtl/>
          <w:lang w:bidi="ar-EG"/>
        </w:rPr>
        <w:t>ﷺ</w:t>
      </w:r>
      <w:r w:rsidR="000149C8">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في دعوته يقول لقومه:</w:t>
      </w:r>
      <w:r w:rsidRPr="007D6A2D">
        <w:rPr>
          <w:rFonts w:ascii="Traditional Arabic" w:hAnsi="Traditional Arabic" w:cs="Traditional Arabic"/>
          <w:sz w:val="56"/>
          <w:szCs w:val="56"/>
          <w:rtl/>
          <w:lang w:bidi="ar-EG"/>
        </w:rPr>
        <w:br/>
      </w:r>
      <w:r w:rsidR="000149C8">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قولوا لا إله إلا الله تفلحوا، قولوا لا إله إلا الله يدين لكم بها العرب والعجم جميعا </w:t>
      </w:r>
      <w:r w:rsidR="000149C8">
        <w:rPr>
          <w:rFonts w:ascii="Traditional Arabic" w:hAnsi="Traditional Arabic" w:cs="Traditional Arabic"/>
          <w:sz w:val="56"/>
          <w:szCs w:val="56"/>
          <w:rtl/>
          <w:lang w:bidi="ar-EG"/>
        </w:rPr>
        <w:t>»</w:t>
      </w:r>
    </w:p>
    <w:p w:rsidR="00C64853" w:rsidRPr="007D6A2D" w:rsidRDefault="00C64853" w:rsidP="000149C8">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قولوا </w:t>
      </w:r>
      <w:r w:rsidR="000149C8">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لا إله إلا الله </w:t>
      </w:r>
      <w:r w:rsidR="000149C8">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تدخلوا الجنة!</w:t>
      </w:r>
      <w:r w:rsidR="009C0409" w:rsidRPr="007D6A2D">
        <w:rPr>
          <w:rFonts w:ascii="Traditional Arabic" w:hAnsi="Traditional Arabic" w:cs="Traditional Arabic"/>
          <w:sz w:val="56"/>
          <w:szCs w:val="56"/>
          <w:rtl/>
          <w:lang w:bidi="ar-EG"/>
        </w:rPr>
        <w:t xml:space="preserve"> </w:t>
      </w:r>
    </w:p>
    <w:p w:rsidR="009C0409" w:rsidRPr="007D6A2D" w:rsidRDefault="009C0409" w:rsidP="000149C8">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ماذا غيّر النبي </w:t>
      </w:r>
      <w:r w:rsidR="000149C8">
        <w:rPr>
          <w:rFonts w:ascii="Traditional Arabic" w:hAnsi="Traditional Arabic" w:cs="Traditional Arabic"/>
          <w:sz w:val="56"/>
          <w:szCs w:val="56"/>
          <w:rtl/>
          <w:lang w:bidi="ar-EG"/>
        </w:rPr>
        <w:t>ﷺ</w:t>
      </w:r>
      <w:r w:rsidR="000149C8">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بالدعوة إلى الله</w:t>
      </w:r>
      <w:r w:rsidR="000149C8">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غيّر العالم كله، غيّر القلوب والأبدان، غيّر البلاد والأوطان، غير السلوك والأخلاق</w:t>
      </w:r>
      <w:r w:rsidR="000149C8">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ما غيّرها بكرسي في الحكم ولا بمجلسٍ في الشورى ولا بمجلسٍ في الشعب، وإنما غير ذلك كله بالدعوة إلى الله رب العالمين.</w:t>
      </w:r>
    </w:p>
    <w:p w:rsidR="009C0409" w:rsidRPr="007D6A2D" w:rsidRDefault="009C0409" w:rsidP="00DB7A02">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فقال لقومه </w:t>
      </w:r>
      <w:r w:rsidR="000149C8">
        <w:rPr>
          <w:rFonts w:ascii="Traditional Arabic" w:hAnsi="Traditional Arabic" w:cs="Traditional Arabic" w:hint="cs"/>
          <w:sz w:val="56"/>
          <w:szCs w:val="56"/>
          <w:rtl/>
          <w:lang w:bidi="ar-EG"/>
        </w:rPr>
        <w:t>:</w:t>
      </w:r>
      <w:r w:rsidR="007E2696">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اعبدوا الله ما لكم من إله غيره </w:t>
      </w:r>
      <w:r w:rsidR="007E2696">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br/>
        <w:t xml:space="preserve">وقال لقومه </w:t>
      </w:r>
      <w:r w:rsidR="007E2696">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قولوا لا إله إلا الله تفلحوا، قولوا لا إله إلا الله يدين لكم بها العرب والعجم جميعا </w:t>
      </w:r>
      <w:r w:rsidR="00DB7A02">
        <w:rPr>
          <w:rFonts w:ascii="Traditional Arabic" w:hAnsi="Traditional Arabic" w:cs="Traditional Arabic"/>
          <w:sz w:val="56"/>
          <w:szCs w:val="56"/>
          <w:rtl/>
          <w:lang w:bidi="ar-EG"/>
        </w:rPr>
        <w:t>»</w:t>
      </w:r>
    </w:p>
    <w:p w:rsidR="009C0409" w:rsidRPr="007D6A2D" w:rsidRDefault="009C0409"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فو</w:t>
      </w:r>
      <w:r w:rsidR="00DB7A02">
        <w:rPr>
          <w:rFonts w:ascii="Traditional Arabic" w:hAnsi="Traditional Arabic" w:cs="Traditional Arabic"/>
          <w:sz w:val="56"/>
          <w:szCs w:val="56"/>
          <w:rtl/>
          <w:lang w:bidi="ar-EG"/>
        </w:rPr>
        <w:t>قفت له صناديد قريشٍ بالمرصاد فـ</w:t>
      </w:r>
      <w:r w:rsidRPr="007D6A2D">
        <w:rPr>
          <w:rFonts w:ascii="Traditional Arabic" w:hAnsi="Traditional Arabic" w:cs="Traditional Arabic"/>
          <w:sz w:val="56"/>
          <w:szCs w:val="56"/>
          <w:rtl/>
          <w:lang w:bidi="ar-EG"/>
        </w:rPr>
        <w:t>حالت بينه وبين دعوته فرموه بالعظائم..</w:t>
      </w:r>
      <w:r w:rsidRPr="007D6A2D">
        <w:rPr>
          <w:rFonts w:ascii="Traditional Arabic" w:hAnsi="Traditional Arabic" w:cs="Traditional Arabic"/>
          <w:sz w:val="56"/>
          <w:szCs w:val="56"/>
          <w:rtl/>
          <w:lang w:bidi="ar-EG"/>
        </w:rPr>
        <w:br/>
        <w:t xml:space="preserve">فقالوا </w:t>
      </w:r>
      <w:r w:rsidR="00DB7A02">
        <w:rPr>
          <w:rFonts w:ascii="Traditional Arabic" w:hAnsi="Traditional Arabic" w:cs="Traditional Arabic" w:hint="cs"/>
          <w:sz w:val="56"/>
          <w:szCs w:val="56"/>
          <w:rtl/>
          <w:lang w:bidi="ar-EG"/>
        </w:rPr>
        <w:t>:</w:t>
      </w:r>
      <w:r w:rsidR="00DB7A02">
        <w:rPr>
          <w:rFonts w:ascii="Traditional Arabic" w:hAnsi="Traditional Arabic" w:cs="Traditional Arabic"/>
          <w:sz w:val="56"/>
          <w:szCs w:val="56"/>
          <w:rtl/>
          <w:lang w:bidi="ar-EG"/>
        </w:rPr>
        <w:t>ساحر</w:t>
      </w:r>
      <w:r w:rsidR="00DB7A02">
        <w:rPr>
          <w:rFonts w:ascii="Traditional Arabic" w:hAnsi="Traditional Arabic" w:cs="Traditional Arabic" w:hint="cs"/>
          <w:sz w:val="56"/>
          <w:szCs w:val="56"/>
          <w:rtl/>
          <w:lang w:bidi="ar-EG"/>
        </w:rPr>
        <w:t>,</w:t>
      </w:r>
      <w:r w:rsidR="00DB7A02">
        <w:rPr>
          <w:rFonts w:ascii="Traditional Arabic" w:hAnsi="Traditional Arabic" w:cs="Traditional Arabic"/>
          <w:sz w:val="56"/>
          <w:szCs w:val="56"/>
          <w:rtl/>
          <w:lang w:bidi="ar-EG"/>
        </w:rPr>
        <w:t xml:space="preserve"> وقالوا</w:t>
      </w:r>
      <w:r w:rsidR="00DB7A02">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شاعر</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وقالوا</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كاذب</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وقالوا</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مجنون وقالوا</w:t>
      </w:r>
      <w:r w:rsidR="00DB7A02">
        <w:rPr>
          <w:rFonts w:ascii="Traditional Arabic" w:hAnsi="Traditional Arabic" w:cs="Traditional Arabic" w:hint="cs"/>
          <w:sz w:val="56"/>
          <w:szCs w:val="56"/>
          <w:rtl/>
          <w:lang w:bidi="ar-EG"/>
        </w:rPr>
        <w:t>:</w:t>
      </w:r>
      <w:r w:rsidR="00DB7A02">
        <w:rPr>
          <w:rFonts w:ascii="Traditional Arabic" w:hAnsi="Traditional Arabic" w:cs="Traditional Arabic"/>
          <w:sz w:val="56"/>
          <w:szCs w:val="56"/>
          <w:rtl/>
          <w:lang w:bidi="ar-EG"/>
        </w:rPr>
        <w:t xml:space="preserve"> أساطير الأولين تملى عليه</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r>
      <w:r w:rsidRPr="007D6A2D">
        <w:rPr>
          <w:rFonts w:ascii="Traditional Arabic" w:hAnsi="Traditional Arabic" w:cs="Traditional Arabic"/>
          <w:sz w:val="56"/>
          <w:szCs w:val="56"/>
          <w:rtl/>
          <w:lang w:bidi="ar-EG"/>
        </w:rPr>
        <w:lastRenderedPageBreak/>
        <w:t>كل ذلك يريدون أن يصدُّوه عن دعوته، فما صدّه عن دعوة الله والدعوة إلى الله صادّ ولم يرده عن الدعوة إلى الله رادّ.</w:t>
      </w:r>
    </w:p>
    <w:p w:rsidR="009C0409" w:rsidRPr="007D6A2D" w:rsidRDefault="009C0409" w:rsidP="00DB7A02">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فساوموا عمّه – أبا طالب – بالترغيب تارة وبالترهيب تارة </w:t>
      </w:r>
      <w:r w:rsidRPr="007D6A2D">
        <w:rPr>
          <w:rFonts w:ascii="Traditional Arabic" w:hAnsi="Traditional Arabic" w:cs="Traditional Arabic"/>
          <w:sz w:val="56"/>
          <w:szCs w:val="56"/>
          <w:rtl/>
          <w:lang w:bidi="ar-EG"/>
        </w:rPr>
        <w:br/>
        <w:t>حتى أتى إليه وقال " يا ابن أخي اكفف عني وكف عني وعنك أذى قريش "</w:t>
      </w:r>
      <w:r w:rsidRPr="007D6A2D">
        <w:rPr>
          <w:rFonts w:ascii="Traditional Arabic" w:hAnsi="Traditional Arabic" w:cs="Traditional Arabic"/>
          <w:sz w:val="56"/>
          <w:szCs w:val="56"/>
          <w:rtl/>
          <w:lang w:bidi="ar-EG"/>
        </w:rPr>
        <w:br/>
        <w:t xml:space="preserve">فقال له النبي </w:t>
      </w:r>
      <w:r w:rsidR="00DB7A02">
        <w:rPr>
          <w:rFonts w:ascii="Traditional Arabic" w:hAnsi="Traditional Arabic" w:cs="Traditional Arabic"/>
          <w:sz w:val="56"/>
          <w:szCs w:val="56"/>
          <w:rtl/>
          <w:lang w:bidi="ar-EG"/>
        </w:rPr>
        <w:t>ﷺ</w:t>
      </w:r>
      <w:r w:rsidR="00DB7A02">
        <w:rPr>
          <w:rFonts w:ascii="Traditional Arabic" w:hAnsi="Traditional Arabic" w:cs="Traditional Arabic" w:hint="cs"/>
          <w:sz w:val="56"/>
          <w:szCs w:val="56"/>
          <w:rtl/>
          <w:lang w:bidi="ar-EG"/>
        </w:rPr>
        <w:t xml:space="preserve"> </w:t>
      </w:r>
      <w:r w:rsidR="00DB7A02">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ماذا تُريد قريشٌ يا عمّي </w:t>
      </w:r>
      <w:r w:rsidR="00DB7A02">
        <w:rPr>
          <w:rFonts w:ascii="Traditional Arabic" w:hAnsi="Traditional Arabic" w:cs="Traditional Arabic"/>
          <w:sz w:val="56"/>
          <w:szCs w:val="56"/>
          <w:rtl/>
          <w:lang w:bidi="ar-EG"/>
        </w:rPr>
        <w:t>»</w:t>
      </w:r>
      <w:r w:rsidRPr="007D6A2D">
        <w:rPr>
          <w:rFonts w:ascii="Traditional Arabic" w:hAnsi="Traditional Arabic" w:cs="Traditional Arabic"/>
          <w:sz w:val="56"/>
          <w:szCs w:val="56"/>
          <w:rtl/>
          <w:lang w:bidi="ar-EG"/>
        </w:rPr>
        <w:t xml:space="preserve">؟ </w:t>
      </w:r>
      <w:r w:rsidRPr="007D6A2D">
        <w:rPr>
          <w:rFonts w:ascii="Traditional Arabic" w:hAnsi="Traditional Arabic" w:cs="Traditional Arabic"/>
          <w:sz w:val="56"/>
          <w:szCs w:val="56"/>
          <w:rtl/>
          <w:lang w:bidi="ar-EG"/>
        </w:rPr>
        <w:br/>
      </w:r>
      <w:r w:rsidR="005F5FF1" w:rsidRPr="007D6A2D">
        <w:rPr>
          <w:rFonts w:ascii="Traditional Arabic" w:hAnsi="Traditional Arabic" w:cs="Traditional Arabic"/>
          <w:sz w:val="56"/>
          <w:szCs w:val="56"/>
          <w:rtl/>
          <w:lang w:bidi="ar-EG"/>
        </w:rPr>
        <w:t>قال يا ابن أخي " لا تشتم آلهتهم ولا تُسفه أحلامهم وكن في خاصة نفسك، اعبد ربك كما يحلوا لك " – أي لا تدعو إلى الله.</w:t>
      </w:r>
      <w:r w:rsidR="005F5FF1" w:rsidRPr="007D6A2D">
        <w:rPr>
          <w:rFonts w:ascii="Traditional Arabic" w:hAnsi="Traditional Arabic" w:cs="Traditional Arabic"/>
          <w:sz w:val="56"/>
          <w:szCs w:val="56"/>
          <w:rtl/>
          <w:lang w:bidi="ar-EG"/>
        </w:rPr>
        <w:br/>
        <w:t xml:space="preserve">ماذا قال النبي </w:t>
      </w:r>
      <w:r w:rsidR="00DB7A02">
        <w:rPr>
          <w:rFonts w:ascii="Traditional Arabic" w:hAnsi="Traditional Arabic" w:cs="Traditional Arabic"/>
          <w:sz w:val="56"/>
          <w:szCs w:val="56"/>
          <w:rtl/>
          <w:lang w:bidi="ar-EG"/>
        </w:rPr>
        <w:t>ﷺ</w:t>
      </w:r>
      <w:r w:rsidR="00DB7A02">
        <w:rPr>
          <w:rFonts w:ascii="Traditional Arabic" w:hAnsi="Traditional Arabic" w:cs="Traditional Arabic" w:hint="cs"/>
          <w:sz w:val="56"/>
          <w:szCs w:val="56"/>
          <w:rtl/>
          <w:lang w:bidi="ar-EG"/>
        </w:rPr>
        <w:t>.......</w:t>
      </w:r>
      <w:r w:rsidR="005F5FF1" w:rsidRPr="007D6A2D">
        <w:rPr>
          <w:rFonts w:ascii="Traditional Arabic" w:hAnsi="Traditional Arabic" w:cs="Traditional Arabic"/>
          <w:sz w:val="56"/>
          <w:szCs w:val="56"/>
          <w:rtl/>
          <w:lang w:bidi="ar-EG"/>
        </w:rPr>
        <w:br/>
        <w:t xml:space="preserve">قال: </w:t>
      </w:r>
      <w:r w:rsidR="00DB7A02">
        <w:rPr>
          <w:rFonts w:ascii="Traditional Arabic" w:hAnsi="Traditional Arabic" w:cs="Traditional Arabic"/>
          <w:sz w:val="56"/>
          <w:szCs w:val="56"/>
          <w:rtl/>
          <w:lang w:bidi="ar-EG"/>
        </w:rPr>
        <w:t>«</w:t>
      </w:r>
      <w:r w:rsidR="005F5FF1" w:rsidRPr="007D6A2D">
        <w:rPr>
          <w:rFonts w:ascii="Traditional Arabic" w:hAnsi="Traditional Arabic" w:cs="Traditional Arabic"/>
          <w:sz w:val="56"/>
          <w:szCs w:val="56"/>
          <w:rtl/>
          <w:lang w:bidi="ar-EG"/>
        </w:rPr>
        <w:t xml:space="preserve"> والله لو وضعوا الشمس في يميني والقمر في يساري على أن أترك هذا الأمر – ما هذا الأمر ( الدعوة إلى الله ) – ما تركته حتى يظهره الله أو أهلِك دونه </w:t>
      </w:r>
      <w:r w:rsidR="00DB7A02">
        <w:rPr>
          <w:rFonts w:ascii="Traditional Arabic" w:hAnsi="Traditional Arabic" w:cs="Traditional Arabic"/>
          <w:sz w:val="56"/>
          <w:szCs w:val="56"/>
          <w:rtl/>
          <w:lang w:bidi="ar-EG"/>
        </w:rPr>
        <w:t>»</w:t>
      </w:r>
    </w:p>
    <w:p w:rsidR="00DB7A02" w:rsidRDefault="005F5FF1" w:rsidP="007D6A2D">
      <w:pPr>
        <w:bidi/>
        <w:spacing w:line="276" w:lineRule="auto"/>
        <w:rPr>
          <w:rFonts w:ascii="Traditional Arabic" w:hAnsi="Traditional Arabic" w:cs="Traditional Arabic" w:hint="cs"/>
          <w:sz w:val="56"/>
          <w:szCs w:val="56"/>
          <w:rtl/>
          <w:lang w:bidi="ar-EG"/>
        </w:rPr>
      </w:pPr>
      <w:r w:rsidRPr="007D6A2D">
        <w:rPr>
          <w:rFonts w:ascii="Traditional Arabic" w:hAnsi="Traditional Arabic" w:cs="Traditional Arabic"/>
          <w:sz w:val="56"/>
          <w:szCs w:val="56"/>
          <w:rtl/>
          <w:lang w:bidi="ar-EG"/>
        </w:rPr>
        <w:t>واليوم..</w:t>
      </w:r>
      <w:r w:rsidR="00DB7A02">
        <w:rPr>
          <w:rFonts w:ascii="Traditional Arabic" w:hAnsi="Traditional Arabic" w:cs="Traditional Arabic" w:hint="cs"/>
          <w:sz w:val="56"/>
          <w:szCs w:val="56"/>
          <w:rtl/>
          <w:lang w:bidi="ar-EG"/>
        </w:rPr>
        <w:t>....</w:t>
      </w:r>
    </w:p>
    <w:p w:rsidR="005F5FF1" w:rsidRPr="007D6A2D" w:rsidRDefault="005F5FF1" w:rsidP="00DB7A02">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 دعاتنا تركوا الدعوة إلى الله وصاروا الآن يدعون إلى الحكام، إلى مساندة الحكام، وإلى انتخابات برلمانية، وإلى انتخابات شورية، وما كانوا ينكرونه الأمس ي</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قرونه اليوم!</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ما كانوا يسمونه " حرية " و " ديمقراطية " و " تعبير</w:t>
      </w:r>
      <w:r w:rsidR="00DB7A02">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عن الرأي " و يسمونه اليوم بـ " خروجٍ على الحكام " .. ألا شاهت الوجوه!!</w:t>
      </w:r>
      <w:r w:rsidRPr="007D6A2D">
        <w:rPr>
          <w:rFonts w:ascii="Traditional Arabic" w:hAnsi="Traditional Arabic" w:cs="Traditional Arabic"/>
          <w:sz w:val="56"/>
          <w:szCs w:val="56"/>
          <w:rtl/>
          <w:lang w:bidi="ar-EG"/>
        </w:rPr>
        <w:br/>
        <w:t xml:space="preserve">هو خروجٌ على الحكام في الأمس </w:t>
      </w:r>
      <w:r w:rsidR="00DB7A02">
        <w:rPr>
          <w:rFonts w:ascii="Traditional Arabic" w:hAnsi="Traditional Arabic" w:cs="Traditional Arabic"/>
          <w:sz w:val="56"/>
          <w:szCs w:val="56"/>
          <w:rtl/>
          <w:lang w:bidi="ar-EG"/>
        </w:rPr>
        <w:t>وفي اليوم وإلى أن يقوم الناس لـ</w:t>
      </w:r>
      <w:r w:rsidRPr="007D6A2D">
        <w:rPr>
          <w:rFonts w:ascii="Traditional Arabic" w:hAnsi="Traditional Arabic" w:cs="Traditional Arabic"/>
          <w:sz w:val="56"/>
          <w:szCs w:val="56"/>
          <w:rtl/>
          <w:lang w:bidi="ar-EG"/>
        </w:rPr>
        <w:t>رب العالمين.</w:t>
      </w:r>
    </w:p>
    <w:p w:rsidR="006E0D21" w:rsidRPr="007D6A2D" w:rsidRDefault="005F5FF1" w:rsidP="00DB7A02">
      <w:pPr>
        <w:bidi/>
        <w:spacing w:line="276" w:lineRule="auto"/>
        <w:rPr>
          <w:rFonts w:ascii="Traditional Arabic" w:hAnsi="Traditional Arabic" w:cs="Traditional Arabic" w:hint="cs"/>
          <w:sz w:val="56"/>
          <w:szCs w:val="56"/>
          <w:rtl/>
          <w:lang w:bidi="ar-EG"/>
        </w:rPr>
      </w:pPr>
      <w:r w:rsidRPr="007D6A2D">
        <w:rPr>
          <w:rFonts w:ascii="Traditional Arabic" w:hAnsi="Traditional Arabic" w:cs="Traditional Arabic"/>
          <w:sz w:val="56"/>
          <w:szCs w:val="56"/>
          <w:rtl/>
          <w:lang w:bidi="ar-EG"/>
        </w:rPr>
        <w:t>ولكن..</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r>
      <w:r w:rsidR="00DB7A02">
        <w:rPr>
          <w:rFonts w:ascii="Traditional Arabic" w:hAnsi="Traditional Arabic" w:cs="Traditional Arabic"/>
          <w:sz w:val="56"/>
          <w:szCs w:val="56"/>
          <w:rtl/>
          <w:lang w:bidi="ar-EG"/>
        </w:rPr>
        <w:t>﴿</w:t>
      </w:r>
      <w:r w:rsidR="006E0D21" w:rsidRPr="007D6A2D">
        <w:rPr>
          <w:rFonts w:ascii="Traditional Arabic" w:hAnsi="Traditional Arabic" w:cs="Traditional Arabic"/>
          <w:sz w:val="56"/>
          <w:szCs w:val="56"/>
          <w:rtl/>
          <w:lang w:bidi="ar-EG"/>
        </w:rPr>
        <w:t xml:space="preserve"> </w:t>
      </w:r>
      <w:r w:rsidRPr="00DB7A02">
        <w:rPr>
          <w:rFonts w:ascii="Traditional Arabic" w:hAnsi="Traditional Arabic" w:cs="KFGQPC Uthmanic Script HAFS"/>
          <w:sz w:val="56"/>
          <w:szCs w:val="56"/>
          <w:rtl/>
          <w:lang w:bidi="ar-EG"/>
        </w:rPr>
        <w:t>وَيْلٌ لِلْمُطَفِّفِينَ 1 الَّذِينَ إِذَا اكْتَالُوا عَلَى النَّاسِ يَسْتَوْفُونَ 2 وَإِذَا كَالُوهُمْ أَوْ وَزَنُوهُمْ يُخْسِرُونَ 3 أَلَا يَظُنُّ أُولَئِكَ أَنَّهُمْ مَبْ</w:t>
      </w:r>
      <w:r w:rsidR="00DB7A02" w:rsidRPr="00DB7A02">
        <w:rPr>
          <w:rFonts w:ascii="Traditional Arabic" w:hAnsi="Traditional Arabic" w:cs="KFGQPC Uthmanic Script HAFS"/>
          <w:sz w:val="56"/>
          <w:szCs w:val="56"/>
          <w:rtl/>
          <w:lang w:bidi="ar-EG"/>
        </w:rPr>
        <w:t xml:space="preserve">عُوثُونَ 4 لِيَوْمٍ عَظِيمٍ </w:t>
      </w:r>
      <w:r w:rsidR="00DB7A02" w:rsidRPr="00DB7A02">
        <w:rPr>
          <w:rFonts w:ascii="Traditional Arabic" w:hAnsi="Traditional Arabic" w:cs="KFGQPC Uthmanic Script HAFS" w:hint="cs"/>
          <w:sz w:val="56"/>
          <w:szCs w:val="56"/>
          <w:rtl/>
          <w:lang w:bidi="ar-EG"/>
        </w:rPr>
        <w:t>5</w:t>
      </w:r>
      <w:r w:rsidRPr="00DB7A02">
        <w:rPr>
          <w:rFonts w:ascii="Traditional Arabic" w:hAnsi="Traditional Arabic" w:cs="KFGQPC Uthmanic Script HAFS"/>
          <w:sz w:val="56"/>
          <w:szCs w:val="56"/>
          <w:rtl/>
          <w:lang w:bidi="ar-EG"/>
        </w:rPr>
        <w:t xml:space="preserve"> يَوْمَ يَقُومُ النَّاسُ لِرَبِّ الْعَالَمِينَ</w:t>
      </w:r>
      <w:r w:rsidR="006E0D21" w:rsidRPr="00DB7A02">
        <w:rPr>
          <w:rFonts w:ascii="Traditional Arabic" w:hAnsi="Traditional Arabic" w:cs="KFGQPC Uthmanic Script HAFS"/>
          <w:sz w:val="56"/>
          <w:szCs w:val="56"/>
          <w:rtl/>
          <w:lang w:bidi="ar-EG"/>
        </w:rPr>
        <w:t xml:space="preserve"> 6</w:t>
      </w:r>
      <w:r w:rsidR="009E2E53" w:rsidRPr="007D6A2D">
        <w:rPr>
          <w:rFonts w:ascii="Traditional Arabic" w:hAnsi="Traditional Arabic" w:cs="Traditional Arabic"/>
          <w:sz w:val="56"/>
          <w:szCs w:val="56"/>
          <w:rtl/>
          <w:lang w:bidi="ar-EG"/>
        </w:rPr>
        <w:t xml:space="preserve"> </w:t>
      </w:r>
      <w:r w:rsidR="00DB7A02">
        <w:rPr>
          <w:rFonts w:ascii="Traditional Arabic" w:hAnsi="Traditional Arabic" w:cs="Traditional Arabic"/>
          <w:sz w:val="56"/>
          <w:szCs w:val="56"/>
          <w:rtl/>
          <w:lang w:bidi="ar-EG"/>
        </w:rPr>
        <w:t>﴾</w:t>
      </w:r>
      <w:r w:rsidR="00DB7A02">
        <w:rPr>
          <w:rFonts w:ascii="Traditional Arabic" w:hAnsi="Traditional Arabic" w:cs="Traditional Arabic" w:hint="cs"/>
          <w:sz w:val="56"/>
          <w:szCs w:val="56"/>
          <w:rtl/>
          <w:lang w:bidi="ar-EG"/>
        </w:rPr>
        <w:t>[المطففين].</w:t>
      </w:r>
    </w:p>
    <w:p w:rsidR="006E0D21" w:rsidRPr="007D6A2D" w:rsidRDefault="006E0D21" w:rsidP="007D6A2D">
      <w:pPr>
        <w:bidi/>
        <w:spacing w:line="276" w:lineRule="auto"/>
        <w:rPr>
          <w:rFonts w:ascii="Traditional Arabic" w:hAnsi="Traditional Arabic" w:cs="Traditional Arabic"/>
          <w:sz w:val="56"/>
          <w:szCs w:val="56"/>
          <w:rtl/>
          <w:lang w:bidi="ar-EG"/>
        </w:rPr>
      </w:pPr>
    </w:p>
    <w:p w:rsidR="006E0D21" w:rsidRPr="007D6A2D" w:rsidRDefault="006E0D21" w:rsidP="00DB7A02">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 xml:space="preserve">فيا عباد الله </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انتبهوا إلى أن صلاحكم في الدعوة إلى ربكم، صلاح أولادكم في دعوتكم إياهم إلى ربهم</w:t>
      </w:r>
      <w:r w:rsidR="00DB7A02">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 xml:space="preserve">وقبل أن يدعو الواحد ولده فعليه أن يدعو نفسه لأن فاقد الشيئ لا يعطيه ولا يستقيم الظل وصاحبه أعوج </w:t>
      </w:r>
      <w:r w:rsidR="00DB7A02">
        <w:rPr>
          <w:rFonts w:ascii="Traditional Arabic" w:hAnsi="Traditional Arabic" w:cs="Traditional Arabic" w:hint="cs"/>
          <w:sz w:val="56"/>
          <w:szCs w:val="56"/>
          <w:rtl/>
          <w:lang w:bidi="ar-EG"/>
        </w:rPr>
        <w:t>!!!!!</w:t>
      </w:r>
    </w:p>
    <w:p w:rsidR="006E0D21" w:rsidRPr="007D6A2D" w:rsidRDefault="00DB7A02" w:rsidP="00DB7A02">
      <w:pPr>
        <w:bidi/>
        <w:spacing w:line="276" w:lineRule="auto"/>
        <w:rPr>
          <w:rFonts w:ascii="Traditional Arabic" w:hAnsi="Traditional Arabic" w:cs="Traditional Arabic"/>
          <w:sz w:val="56"/>
          <w:szCs w:val="56"/>
          <w:rtl/>
          <w:lang w:bidi="ar-EG"/>
        </w:rPr>
      </w:pPr>
      <w:r>
        <w:rPr>
          <w:rFonts w:ascii="Traditional Arabic" w:hAnsi="Traditional Arabic" w:cs="Traditional Arabic" w:hint="cs"/>
          <w:sz w:val="56"/>
          <w:szCs w:val="56"/>
          <w:rtl/>
          <w:lang w:bidi="ar-EG"/>
        </w:rPr>
        <w:t>أ</w:t>
      </w:r>
      <w:r>
        <w:rPr>
          <w:rFonts w:ascii="Traditional Arabic" w:hAnsi="Traditional Arabic" w:cs="Traditional Arabic"/>
          <w:sz w:val="56"/>
          <w:szCs w:val="56"/>
          <w:rtl/>
          <w:lang w:bidi="ar-EG"/>
        </w:rPr>
        <w:t xml:space="preserve">تطمع أن يطيعك قلب سُعدى </w:t>
      </w:r>
      <w:r>
        <w:rPr>
          <w:rFonts w:ascii="Traditional Arabic" w:hAnsi="Traditional Arabic" w:cs="Traditional Arabic" w:hint="cs"/>
          <w:sz w:val="56"/>
          <w:szCs w:val="56"/>
          <w:rtl/>
          <w:lang w:bidi="ar-EG"/>
        </w:rPr>
        <w:t xml:space="preserve">        </w:t>
      </w:r>
      <w:r>
        <w:rPr>
          <w:rFonts w:ascii="Traditional Arabic" w:hAnsi="Traditional Arabic" w:cs="Traditional Arabic"/>
          <w:sz w:val="56"/>
          <w:szCs w:val="56"/>
          <w:rtl/>
          <w:lang w:bidi="ar-EG"/>
        </w:rPr>
        <w:t>و</w:t>
      </w:r>
      <w:r w:rsidR="006E0D21" w:rsidRPr="007D6A2D">
        <w:rPr>
          <w:rFonts w:ascii="Traditional Arabic" w:hAnsi="Traditional Arabic" w:cs="Traditional Arabic"/>
          <w:sz w:val="56"/>
          <w:szCs w:val="56"/>
          <w:rtl/>
          <w:lang w:bidi="ar-EG"/>
        </w:rPr>
        <w:t>تزعم أن قلبك قد عصاك</w:t>
      </w:r>
      <w:r w:rsidR="006E0D21" w:rsidRPr="007D6A2D">
        <w:rPr>
          <w:rFonts w:ascii="Traditional Arabic" w:hAnsi="Traditional Arabic" w:cs="Traditional Arabic"/>
          <w:sz w:val="56"/>
          <w:szCs w:val="56"/>
          <w:rtl/>
          <w:lang w:bidi="ar-EG"/>
        </w:rPr>
        <w:br/>
      </w:r>
      <w:r>
        <w:rPr>
          <w:rFonts w:ascii="Traditional Arabic" w:hAnsi="Traditional Arabic" w:cs="Traditional Arabic" w:hint="cs"/>
          <w:sz w:val="56"/>
          <w:szCs w:val="56"/>
          <w:rtl/>
          <w:lang w:bidi="ar-EG"/>
        </w:rPr>
        <w:t>أ</w:t>
      </w:r>
      <w:r w:rsidR="006E0D21" w:rsidRPr="007D6A2D">
        <w:rPr>
          <w:rFonts w:ascii="Traditional Arabic" w:hAnsi="Traditional Arabic" w:cs="Traditional Arabic"/>
          <w:sz w:val="56"/>
          <w:szCs w:val="56"/>
          <w:rtl/>
          <w:lang w:bidi="ar-EG"/>
        </w:rPr>
        <w:t xml:space="preserve">تطمع أن يطيعك الناس ومازال قلبك يعصاك </w:t>
      </w:r>
      <w:r>
        <w:rPr>
          <w:rFonts w:ascii="Traditional Arabic" w:hAnsi="Traditional Arabic" w:cs="Traditional Arabic" w:hint="cs"/>
          <w:sz w:val="56"/>
          <w:szCs w:val="56"/>
          <w:rtl/>
          <w:lang w:bidi="ar-EG"/>
        </w:rPr>
        <w:t>!!</w:t>
      </w:r>
      <w:r w:rsidR="006E0D21" w:rsidRPr="007D6A2D">
        <w:rPr>
          <w:rFonts w:ascii="Traditional Arabic" w:hAnsi="Traditional Arabic" w:cs="Traditional Arabic"/>
          <w:sz w:val="56"/>
          <w:szCs w:val="56"/>
          <w:rtl/>
          <w:lang w:bidi="ar-EG"/>
        </w:rPr>
        <w:br/>
      </w:r>
      <w:r>
        <w:rPr>
          <w:rFonts w:ascii="Traditional Arabic" w:hAnsi="Traditional Arabic" w:cs="Traditional Arabic" w:hint="cs"/>
          <w:sz w:val="56"/>
          <w:szCs w:val="56"/>
          <w:rtl/>
          <w:lang w:bidi="ar-EG"/>
        </w:rPr>
        <w:t>أ</w:t>
      </w:r>
      <w:r w:rsidR="006E0D21" w:rsidRPr="007D6A2D">
        <w:rPr>
          <w:rFonts w:ascii="Traditional Arabic" w:hAnsi="Traditional Arabic" w:cs="Traditional Arabic"/>
          <w:sz w:val="56"/>
          <w:szCs w:val="56"/>
          <w:rtl/>
          <w:lang w:bidi="ar-EG"/>
        </w:rPr>
        <w:t>تطمع أن يتبعك الناس ومازلت أنت غيرَ متابع لربك ولا متابعٍ لنبيك</w:t>
      </w:r>
      <w:r>
        <w:rPr>
          <w:rFonts w:ascii="Traditional Arabic" w:hAnsi="Traditional Arabic" w:cs="Traditional Arabic" w:hint="cs"/>
          <w:sz w:val="56"/>
          <w:szCs w:val="56"/>
          <w:rtl/>
          <w:lang w:bidi="ar-EG"/>
        </w:rPr>
        <w:t>!!!</w:t>
      </w:r>
    </w:p>
    <w:p w:rsidR="00DB7A02" w:rsidRDefault="006E0D21" w:rsidP="00DB7A02">
      <w:pPr>
        <w:bidi/>
        <w:spacing w:line="276" w:lineRule="auto"/>
        <w:rPr>
          <w:rFonts w:ascii="Traditional Arabic" w:hAnsi="Traditional Arabic" w:cs="Traditional Arabic" w:hint="cs"/>
          <w:sz w:val="56"/>
          <w:szCs w:val="56"/>
          <w:rtl/>
          <w:lang w:bidi="ar-EG"/>
        </w:rPr>
      </w:pPr>
      <w:r w:rsidRPr="007D6A2D">
        <w:rPr>
          <w:rFonts w:ascii="Traditional Arabic" w:hAnsi="Traditional Arabic" w:cs="Traditional Arabic"/>
          <w:sz w:val="56"/>
          <w:szCs w:val="56"/>
          <w:rtl/>
          <w:lang w:bidi="ar-EG"/>
        </w:rPr>
        <w:t>فا</w:t>
      </w:r>
      <w:r w:rsidR="00DB7A02">
        <w:rPr>
          <w:rFonts w:ascii="Traditional Arabic" w:hAnsi="Traditional Arabic" w:cs="Traditional Arabic"/>
          <w:sz w:val="56"/>
          <w:szCs w:val="56"/>
          <w:rtl/>
          <w:lang w:bidi="ar-EG"/>
        </w:rPr>
        <w:t>للهم ردنا إلى دينك مردا جميلا</w:t>
      </w:r>
      <w:r w:rsidR="00DB7A02">
        <w:rPr>
          <w:rFonts w:ascii="Traditional Arabic" w:hAnsi="Traditional Arabic" w:cs="Traditional Arabic" w:hint="cs"/>
          <w:sz w:val="56"/>
          <w:szCs w:val="56"/>
          <w:rtl/>
          <w:lang w:bidi="ar-EG"/>
        </w:rPr>
        <w:t>.</w:t>
      </w:r>
    </w:p>
    <w:p w:rsidR="00C64853" w:rsidRPr="00DB7A02" w:rsidRDefault="00DB7A02" w:rsidP="00DB7A02">
      <w:pPr>
        <w:bidi/>
        <w:spacing w:line="276" w:lineRule="auto"/>
        <w:rPr>
          <w:rFonts w:ascii="Traditional Arabic" w:hAnsi="Traditional Arabic" w:cs="Traditional Arabic"/>
          <w:b/>
          <w:bCs/>
          <w:sz w:val="56"/>
          <w:szCs w:val="56"/>
          <w:rtl/>
          <w:lang w:bidi="ar-EG"/>
        </w:rPr>
      </w:pPr>
      <w:r>
        <w:rPr>
          <w:rFonts w:ascii="Traditional Arabic" w:hAnsi="Traditional Arabic" w:cs="Traditional Arabic"/>
          <w:sz w:val="56"/>
          <w:szCs w:val="56"/>
          <w:rtl/>
          <w:lang w:bidi="ar-EG"/>
        </w:rPr>
        <w:t xml:space="preserve"> </w:t>
      </w:r>
      <w:r w:rsidRPr="00DB7A02">
        <w:rPr>
          <w:rFonts w:ascii="Traditional Arabic" w:hAnsi="Traditional Arabic" w:cs="Traditional Arabic"/>
          <w:b/>
          <w:bCs/>
          <w:sz w:val="56"/>
          <w:szCs w:val="56"/>
          <w:rtl/>
          <w:lang w:bidi="ar-EG"/>
        </w:rPr>
        <w:t>و</w:t>
      </w:r>
      <w:r w:rsidR="006E0D21" w:rsidRPr="00DB7A02">
        <w:rPr>
          <w:rFonts w:ascii="Traditional Arabic" w:hAnsi="Traditional Arabic" w:cs="Traditional Arabic"/>
          <w:b/>
          <w:bCs/>
          <w:sz w:val="56"/>
          <w:szCs w:val="56"/>
          <w:rtl/>
          <w:lang w:bidi="ar-EG"/>
        </w:rPr>
        <w:t>صل</w:t>
      </w:r>
      <w:r>
        <w:rPr>
          <w:rFonts w:ascii="Traditional Arabic" w:hAnsi="Traditional Arabic" w:cs="Traditional Arabic" w:hint="cs"/>
          <w:b/>
          <w:bCs/>
          <w:sz w:val="56"/>
          <w:szCs w:val="56"/>
          <w:rtl/>
          <w:lang w:bidi="ar-EG"/>
        </w:rPr>
        <w:t>ى</w:t>
      </w:r>
      <w:r w:rsidR="006E0D21" w:rsidRPr="00DB7A02">
        <w:rPr>
          <w:rFonts w:ascii="Traditional Arabic" w:hAnsi="Traditional Arabic" w:cs="Traditional Arabic"/>
          <w:b/>
          <w:bCs/>
          <w:sz w:val="56"/>
          <w:szCs w:val="56"/>
          <w:rtl/>
          <w:lang w:bidi="ar-EG"/>
        </w:rPr>
        <w:t xml:space="preserve"> الله وسلم على نبينا محمد – صل الله عليه وعلى آله وسلم...</w:t>
      </w:r>
      <w:r w:rsidR="005F5FF1" w:rsidRPr="00DB7A02">
        <w:rPr>
          <w:rFonts w:ascii="Traditional Arabic" w:hAnsi="Traditional Arabic" w:cs="Traditional Arabic"/>
          <w:b/>
          <w:bCs/>
          <w:sz w:val="56"/>
          <w:szCs w:val="56"/>
          <w:rtl/>
          <w:lang w:bidi="ar-EG"/>
        </w:rPr>
        <w:br/>
      </w:r>
    </w:p>
    <w:p w:rsidR="004B7494" w:rsidRPr="00DB7A02" w:rsidRDefault="00DB7A02" w:rsidP="007D6A2D">
      <w:pPr>
        <w:bidi/>
        <w:spacing w:line="276" w:lineRule="auto"/>
        <w:rPr>
          <w:rFonts w:ascii="Traditional Arabic" w:hAnsi="Traditional Arabic" w:cs="Traditional Arabic"/>
          <w:b/>
          <w:bCs/>
          <w:sz w:val="56"/>
          <w:szCs w:val="56"/>
          <w:rtl/>
          <w:lang w:bidi="ar-EG"/>
        </w:rPr>
      </w:pPr>
      <w:r w:rsidRPr="00DB7A02">
        <w:rPr>
          <w:rFonts w:ascii="Traditional Arabic" w:hAnsi="Traditional Arabic" w:cs="Traditional Arabic"/>
          <w:b/>
          <w:bCs/>
          <w:sz w:val="56"/>
          <w:szCs w:val="56"/>
          <w:rtl/>
          <w:lang w:bidi="ar-EG"/>
        </w:rPr>
        <w:lastRenderedPageBreak/>
        <w:t>الحمد لله رب العالمين و</w:t>
      </w:r>
      <w:r w:rsidR="004B7494" w:rsidRPr="00DB7A02">
        <w:rPr>
          <w:rFonts w:ascii="Traditional Arabic" w:hAnsi="Traditional Arabic" w:cs="Traditional Arabic"/>
          <w:b/>
          <w:bCs/>
          <w:sz w:val="56"/>
          <w:szCs w:val="56"/>
          <w:rtl/>
          <w:lang w:bidi="ar-EG"/>
        </w:rPr>
        <w:t>العاقبة للمتقين ولا عدوان إلا على الظالمين، وأشهد أن لا إله إلا الله وحده لا شريك له و أشهد أن محمد عبده ورسوله – صل الله عليه وعلى آله وسلم.</w:t>
      </w:r>
    </w:p>
    <w:p w:rsidR="004B7494" w:rsidRPr="00DB7A02" w:rsidRDefault="004B7494" w:rsidP="007D6A2D">
      <w:pPr>
        <w:bidi/>
        <w:spacing w:line="276" w:lineRule="auto"/>
        <w:rPr>
          <w:rFonts w:ascii="Traditional Arabic" w:hAnsi="Traditional Arabic" w:cs="Traditional Arabic"/>
          <w:b/>
          <w:bCs/>
          <w:sz w:val="56"/>
          <w:szCs w:val="56"/>
          <w:rtl/>
          <w:lang w:bidi="ar-EG"/>
        </w:rPr>
      </w:pPr>
      <w:r w:rsidRPr="00DB7A02">
        <w:rPr>
          <w:rFonts w:ascii="Traditional Arabic" w:hAnsi="Traditional Arabic" w:cs="Traditional Arabic"/>
          <w:b/>
          <w:bCs/>
          <w:sz w:val="56"/>
          <w:szCs w:val="56"/>
          <w:rtl/>
          <w:lang w:bidi="ar-EG"/>
        </w:rPr>
        <w:t>أما بعد..</w:t>
      </w:r>
    </w:p>
    <w:p w:rsidR="004B7494" w:rsidRPr="007D6A2D" w:rsidRDefault="004B7494"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إن ما يطلبه القوم سيجدونه في الدعوة إلى الله رب العالمين، وما يفقده الناس سيجدونه في الدعوة إلى الله رب العالمين، وما يحلمُ به الناس سيجدونه في الدعوة إلى الله رب العالمين.</w:t>
      </w:r>
    </w:p>
    <w:p w:rsidR="004B7494" w:rsidRPr="007D6A2D" w:rsidRDefault="00BD1CE9" w:rsidP="007D6A2D">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ولكن كيف تكون الدعو</w:t>
      </w:r>
      <w:r>
        <w:rPr>
          <w:rFonts w:ascii="Traditional Arabic" w:hAnsi="Traditional Arabic" w:cs="Traditional Arabic" w:hint="cs"/>
          <w:sz w:val="56"/>
          <w:szCs w:val="56"/>
          <w:rtl/>
          <w:lang w:bidi="ar-EG"/>
        </w:rPr>
        <w:t>ة</w:t>
      </w:r>
      <w:r w:rsidR="004B7494" w:rsidRPr="007D6A2D">
        <w:rPr>
          <w:rFonts w:ascii="Traditional Arabic" w:hAnsi="Traditional Arabic" w:cs="Traditional Arabic"/>
          <w:sz w:val="56"/>
          <w:szCs w:val="56"/>
          <w:rtl/>
          <w:lang w:bidi="ar-EG"/>
        </w:rPr>
        <w:t xml:space="preserve"> وقد هُجر العلم! </w:t>
      </w:r>
      <w:r w:rsidR="004B7494" w:rsidRPr="007D6A2D">
        <w:rPr>
          <w:rFonts w:ascii="Traditional Arabic" w:hAnsi="Traditional Arabic" w:cs="Traditional Arabic"/>
          <w:sz w:val="56"/>
          <w:szCs w:val="56"/>
          <w:rtl/>
          <w:lang w:bidi="ar-EG"/>
        </w:rPr>
        <w:br/>
        <w:t>كيف تكون الدعوة وقد قلّ في الناس طلاب العلم، وقل في الناس الداعين إلى الله على بصيرة!</w:t>
      </w:r>
    </w:p>
    <w:p w:rsidR="004B7494" w:rsidRPr="007D6A2D" w:rsidRDefault="004B7494"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فلابد أن نصلح أنفسنا أول</w:t>
      </w:r>
      <w:r w:rsidR="00BD1CE9">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ا بالعلم ثم نُربي طلابنا عليه، فيتربى الطلاب على العلم، فيصي</w:t>
      </w:r>
      <w:r w:rsidR="00BD1CE9">
        <w:rPr>
          <w:rFonts w:ascii="Traditional Arabic" w:hAnsi="Traditional Arabic" w:cs="Traditional Arabic"/>
          <w:sz w:val="56"/>
          <w:szCs w:val="56"/>
          <w:rtl/>
          <w:lang w:bidi="ar-EG"/>
        </w:rPr>
        <w:t>روا دعاة إلى الله على بصيرة.</w:t>
      </w:r>
      <w:r w:rsidR="00BD1CE9">
        <w:rPr>
          <w:rFonts w:ascii="Traditional Arabic" w:hAnsi="Traditional Arabic" w:cs="Traditional Arabic"/>
          <w:sz w:val="56"/>
          <w:szCs w:val="56"/>
          <w:rtl/>
          <w:lang w:bidi="ar-EG"/>
        </w:rPr>
        <w:br/>
        <w:t>فـ</w:t>
      </w:r>
      <w:r w:rsidRPr="007D6A2D">
        <w:rPr>
          <w:rFonts w:ascii="Traditional Arabic" w:hAnsi="Traditional Arabic" w:cs="Traditional Arabic"/>
          <w:sz w:val="56"/>
          <w:szCs w:val="56"/>
          <w:rtl/>
          <w:lang w:bidi="ar-EG"/>
        </w:rPr>
        <w:t xml:space="preserve">حين يكون بيننا دعاة إلى الله على بصيرة سيكون بيننا الحكم </w:t>
      </w:r>
      <w:r w:rsidRPr="007D6A2D">
        <w:rPr>
          <w:rFonts w:ascii="Traditional Arabic" w:hAnsi="Traditional Arabic" w:cs="Traditional Arabic"/>
          <w:sz w:val="56"/>
          <w:szCs w:val="56"/>
          <w:rtl/>
          <w:lang w:bidi="ar-EG"/>
        </w:rPr>
        <w:lastRenderedPageBreak/>
        <w:t>بالشريعة وسيكون بيننا الأمن في الأوطان وسيكون بيننا عدل الحكام وسيكون بيننا برُّ الآباء والإحسان إلى الجيران..</w:t>
      </w:r>
    </w:p>
    <w:p w:rsidR="00BD7FE1" w:rsidRPr="007D6A2D" w:rsidRDefault="004B7494" w:rsidP="00BD1CE9">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وهذا نبينا </w:t>
      </w:r>
      <w:r w:rsidR="00BD1CE9">
        <w:rPr>
          <w:rFonts w:ascii="Traditional Arabic" w:hAnsi="Traditional Arabic" w:cs="Traditional Arabic"/>
          <w:sz w:val="56"/>
          <w:szCs w:val="56"/>
          <w:rtl/>
          <w:lang w:bidi="ar-EG"/>
        </w:rPr>
        <w:t>ﷺ</w:t>
      </w:r>
      <w:r w:rsidR="00BD1CE9">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ظل يدعو إلى الله رب العالمين ليل نهار صب</w:t>
      </w:r>
      <w:r w:rsidR="00BD1CE9">
        <w:rPr>
          <w:rFonts w:ascii="Traditional Arabic" w:hAnsi="Traditional Arabic" w:cs="Traditional Arabic" w:hint="cs"/>
          <w:sz w:val="56"/>
          <w:szCs w:val="56"/>
          <w:rtl/>
          <w:lang w:bidi="ar-EG"/>
        </w:rPr>
        <w:t>ا</w:t>
      </w:r>
      <w:r w:rsidRPr="007D6A2D">
        <w:rPr>
          <w:rFonts w:ascii="Traditional Arabic" w:hAnsi="Traditional Arabic" w:cs="Traditional Arabic"/>
          <w:sz w:val="56"/>
          <w:szCs w:val="56"/>
          <w:rtl/>
          <w:lang w:bidi="ar-EG"/>
        </w:rPr>
        <w:t xml:space="preserve">حاً ومساءاً في المحافل والمجامع يقولُ للناس </w:t>
      </w:r>
      <w:r w:rsidR="00BD1CE9">
        <w:rPr>
          <w:rFonts w:ascii="Traditional Arabic" w:hAnsi="Traditional Arabic" w:cs="Traditional Arabic" w:hint="cs"/>
          <w:sz w:val="56"/>
          <w:szCs w:val="56"/>
          <w:rtl/>
          <w:lang w:bidi="ar-EG"/>
        </w:rPr>
        <w:t>.......</w:t>
      </w:r>
      <w:r w:rsidR="00BD7FE1" w:rsidRPr="007D6A2D">
        <w:rPr>
          <w:rFonts w:ascii="Traditional Arabic" w:hAnsi="Traditional Arabic" w:cs="Traditional Arabic"/>
          <w:sz w:val="56"/>
          <w:szCs w:val="56"/>
          <w:rtl/>
          <w:lang w:bidi="ar-EG"/>
        </w:rPr>
        <w:br/>
      </w:r>
      <w:r w:rsidR="00BD1CE9">
        <w:rPr>
          <w:rFonts w:ascii="Traditional Arabic" w:hAnsi="Traditional Arabic" w:cs="Traditional Arabic"/>
          <w:sz w:val="56"/>
          <w:szCs w:val="56"/>
          <w:rtl/>
          <w:lang w:bidi="ar-EG"/>
        </w:rPr>
        <w:t>«</w:t>
      </w:r>
      <w:r w:rsidR="00BD7FE1" w:rsidRPr="007D6A2D">
        <w:rPr>
          <w:rFonts w:ascii="Traditional Arabic" w:hAnsi="Traditional Arabic" w:cs="Traditional Arabic"/>
          <w:sz w:val="56"/>
          <w:szCs w:val="56"/>
          <w:rtl/>
          <w:lang w:bidi="ar-EG"/>
        </w:rPr>
        <w:t xml:space="preserve"> من يأويني حتى </w:t>
      </w:r>
      <w:r w:rsidR="00BD1CE9">
        <w:rPr>
          <w:rFonts w:ascii="Traditional Arabic" w:hAnsi="Traditional Arabic" w:cs="Traditional Arabic"/>
          <w:sz w:val="56"/>
          <w:szCs w:val="56"/>
          <w:rtl/>
          <w:lang w:bidi="ar-EG"/>
        </w:rPr>
        <w:t>أُبلغ دين ربي » فصدّه من صدّه و</w:t>
      </w:r>
      <w:r w:rsidR="00BD7FE1" w:rsidRPr="007D6A2D">
        <w:rPr>
          <w:rFonts w:ascii="Traditional Arabic" w:hAnsi="Traditional Arabic" w:cs="Traditional Arabic"/>
          <w:sz w:val="56"/>
          <w:szCs w:val="56"/>
          <w:rtl/>
          <w:lang w:bidi="ar-EG"/>
        </w:rPr>
        <w:t>ردّه</w:t>
      </w:r>
      <w:r w:rsidR="00BD1CE9">
        <w:rPr>
          <w:rFonts w:ascii="Traditional Arabic" w:hAnsi="Traditional Arabic" w:cs="Traditional Arabic"/>
          <w:sz w:val="56"/>
          <w:szCs w:val="56"/>
          <w:rtl/>
          <w:lang w:bidi="ar-EG"/>
        </w:rPr>
        <w:t xml:space="preserve"> من ردّه وأساء إليه من أساء إليه وما ف</w:t>
      </w:r>
      <w:r w:rsidR="00BD1CE9">
        <w:rPr>
          <w:rFonts w:ascii="Traditional Arabic" w:hAnsi="Traditional Arabic" w:cs="Traditional Arabic" w:hint="cs"/>
          <w:sz w:val="56"/>
          <w:szCs w:val="56"/>
          <w:rtl/>
          <w:lang w:bidi="ar-EG"/>
        </w:rPr>
        <w:t>ت</w:t>
      </w:r>
      <w:r w:rsidR="00BD7FE1" w:rsidRPr="007D6A2D">
        <w:rPr>
          <w:rFonts w:ascii="Traditional Arabic" w:hAnsi="Traditional Arabic" w:cs="Traditional Arabic"/>
          <w:sz w:val="56"/>
          <w:szCs w:val="56"/>
          <w:rtl/>
          <w:lang w:bidi="ar-EG"/>
        </w:rPr>
        <w:t>رَ عن الدعوة إلى الله رب العالمين</w:t>
      </w:r>
      <w:r w:rsidR="00BD1CE9">
        <w:rPr>
          <w:rFonts w:ascii="Traditional Arabic" w:hAnsi="Traditional Arabic" w:cs="Traditional Arabic" w:hint="cs"/>
          <w:sz w:val="56"/>
          <w:szCs w:val="56"/>
          <w:rtl/>
          <w:lang w:bidi="ar-EG"/>
        </w:rPr>
        <w:t>...</w:t>
      </w:r>
    </w:p>
    <w:p w:rsidR="00BD7FE1" w:rsidRPr="007D6A2D" w:rsidRDefault="00BD7FE1" w:rsidP="00BD1CE9">
      <w:pPr>
        <w:bidi/>
        <w:spacing w:line="276" w:lineRule="auto"/>
        <w:rPr>
          <w:rFonts w:ascii="Traditional Arabic" w:hAnsi="Traditional Arabic" w:cs="Traditional Arabic" w:hint="cs"/>
          <w:sz w:val="56"/>
          <w:szCs w:val="56"/>
          <w:rtl/>
          <w:lang w:bidi="ar-EG"/>
        </w:rPr>
      </w:pPr>
      <w:r w:rsidRPr="007D6A2D">
        <w:rPr>
          <w:rFonts w:ascii="Traditional Arabic" w:hAnsi="Traditional Arabic" w:cs="Traditional Arabic"/>
          <w:sz w:val="56"/>
          <w:szCs w:val="56"/>
          <w:rtl/>
          <w:lang w:bidi="ar-EG"/>
        </w:rPr>
        <w:t>وأشترط عليه من أشترط عليه..</w:t>
      </w:r>
      <w:r w:rsidRPr="007D6A2D">
        <w:rPr>
          <w:rFonts w:ascii="Traditional Arabic" w:hAnsi="Traditional Arabic" w:cs="Traditional Arabic"/>
          <w:sz w:val="56"/>
          <w:szCs w:val="56"/>
          <w:rtl/>
          <w:lang w:bidi="ar-EG"/>
        </w:rPr>
        <w:br/>
        <w:t xml:space="preserve">فجاءه قومٌ قالوا </w:t>
      </w:r>
      <w:r w:rsidR="00BD1CE9">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ننصرك ونؤازرك ونقاتل دونك ولكن يكن لنا الأمر من بعدك – أي تكونُ لنا الخلافة من بعدك ".</w:t>
      </w:r>
      <w:r w:rsidRPr="007D6A2D">
        <w:rPr>
          <w:rFonts w:ascii="Traditional Arabic" w:hAnsi="Traditional Arabic" w:cs="Traditional Arabic"/>
          <w:sz w:val="56"/>
          <w:szCs w:val="56"/>
          <w:rtl/>
          <w:lang w:bidi="ar-EG"/>
        </w:rPr>
        <w:br/>
        <w:t>فقال النبي</w:t>
      </w:r>
      <w:r w:rsidR="00BD1CE9">
        <w:rPr>
          <w:rFonts w:ascii="Traditional Arabic" w:hAnsi="Traditional Arabic" w:cs="Traditional Arabic"/>
          <w:sz w:val="56"/>
          <w:szCs w:val="56"/>
          <w:rtl/>
          <w:lang w:bidi="ar-EG"/>
        </w:rPr>
        <w:t>ﷺ</w:t>
      </w:r>
      <w:r w:rsidR="00BD1CE9">
        <w:rPr>
          <w:rFonts w:ascii="Traditional Arabic" w:hAnsi="Traditional Arabic" w:cs="Traditional Arabic" w:hint="cs"/>
          <w:sz w:val="56"/>
          <w:szCs w:val="56"/>
          <w:rtl/>
          <w:lang w:bidi="ar-EG"/>
        </w:rPr>
        <w:t xml:space="preserve"> </w:t>
      </w:r>
      <w:r w:rsidR="00BD1CE9">
        <w:rPr>
          <w:rFonts w:ascii="Traditional Arabic" w:hAnsi="Traditional Arabic" w:cs="Traditional Arabic"/>
          <w:sz w:val="56"/>
          <w:szCs w:val="56"/>
          <w:rtl/>
          <w:lang w:bidi="ar-EG"/>
        </w:rPr>
        <w:t>﴿</w:t>
      </w:r>
      <w:r w:rsidR="00BD1CE9">
        <w:rPr>
          <w:rFonts w:ascii="Traditional Arabic" w:hAnsi="Traditional Arabic" w:cs="Traditional Arabic" w:hint="cs"/>
          <w:sz w:val="56"/>
          <w:szCs w:val="56"/>
          <w:rtl/>
          <w:lang w:bidi="ar-EG"/>
        </w:rPr>
        <w:t xml:space="preserve"> </w:t>
      </w:r>
      <w:r w:rsidR="00BD1CE9" w:rsidRPr="00BD1CE9">
        <w:rPr>
          <w:rFonts w:ascii="Traditional Arabic" w:hAnsi="Traditional Arabic" w:cs="KFGQPC Uthmanic Script HAFS" w:hint="cs"/>
          <w:b/>
          <w:bCs/>
          <w:sz w:val="56"/>
          <w:szCs w:val="56"/>
          <w:rtl/>
          <w:lang w:bidi="ar-EG"/>
        </w:rPr>
        <w:t>إ</w:t>
      </w:r>
      <w:r w:rsidR="00BD1CE9" w:rsidRPr="00BD1CE9">
        <w:rPr>
          <w:rFonts w:ascii="Traditional Arabic" w:hAnsi="Traditional Arabic" w:cs="KFGQPC Uthmanic Script HAFS"/>
          <w:b/>
          <w:bCs/>
          <w:sz w:val="56"/>
          <w:szCs w:val="56"/>
          <w:rtl/>
          <w:lang w:bidi="ar-EG"/>
        </w:rPr>
        <w:t>نَّ الْأَرْضَ لِلَّهِ يُورِثُهَا مَن يَشَاءُ مِنْ عِبَادِهِ ۖ وَالْعَاقِبَةُ لِلْمُتَّقِينَ</w:t>
      </w:r>
      <w:r w:rsidRPr="00BD1CE9">
        <w:rPr>
          <w:rFonts w:ascii="Traditional Arabic" w:hAnsi="Traditional Arabic" w:cs="KFGQPC Uthmanic Script HAFS"/>
          <w:b/>
          <w:bCs/>
          <w:sz w:val="56"/>
          <w:szCs w:val="56"/>
          <w:rtl/>
          <w:lang w:bidi="ar-EG"/>
        </w:rPr>
        <w:t xml:space="preserve"> </w:t>
      </w:r>
      <w:r w:rsidR="00BD1CE9">
        <w:rPr>
          <w:rFonts w:ascii="Traditional Arabic" w:hAnsi="Traditional Arabic" w:cs="Traditional Arabic"/>
          <w:sz w:val="56"/>
          <w:szCs w:val="56"/>
          <w:rtl/>
          <w:lang w:bidi="ar-EG"/>
        </w:rPr>
        <w:t>﴾</w:t>
      </w:r>
      <w:r w:rsidR="00BD1CE9">
        <w:rPr>
          <w:rFonts w:ascii="Traditional Arabic" w:hAnsi="Traditional Arabic" w:cs="Traditional Arabic" w:hint="cs"/>
          <w:sz w:val="56"/>
          <w:szCs w:val="56"/>
          <w:rtl/>
          <w:lang w:bidi="ar-EG"/>
        </w:rPr>
        <w:t>[الأعراف128].</w:t>
      </w:r>
    </w:p>
    <w:p w:rsidR="00120A5F" w:rsidRPr="007D6A2D" w:rsidRDefault="00BD7FE1" w:rsidP="00BD1CE9">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حتى جاء الأنصار – عليهم الرضوان – فبايعوا النبي </w:t>
      </w:r>
      <w:r w:rsidR="00BD1CE9">
        <w:rPr>
          <w:rFonts w:ascii="Traditional Arabic" w:hAnsi="Traditional Arabic" w:cs="Traditional Arabic"/>
          <w:sz w:val="56"/>
          <w:szCs w:val="56"/>
          <w:rtl/>
          <w:lang w:bidi="ar-EG"/>
        </w:rPr>
        <w:t>ﷺ</w:t>
      </w:r>
      <w:r w:rsidRPr="007D6A2D">
        <w:rPr>
          <w:rFonts w:ascii="Traditional Arabic" w:hAnsi="Traditional Arabic" w:cs="Traditional Arabic"/>
          <w:sz w:val="56"/>
          <w:szCs w:val="56"/>
          <w:rtl/>
          <w:lang w:bidi="ar-EG"/>
        </w:rPr>
        <w:t xml:space="preserve"> وقبلوا دعوته وقبلوا نصرته </w:t>
      </w:r>
      <w:r w:rsidR="00BD1CE9">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r>
      <w:r w:rsidRPr="007D6A2D">
        <w:rPr>
          <w:rFonts w:ascii="Traditional Arabic" w:hAnsi="Traditional Arabic" w:cs="Traditional Arabic"/>
          <w:sz w:val="56"/>
          <w:szCs w:val="56"/>
          <w:rtl/>
          <w:lang w:bidi="ar-EG"/>
        </w:rPr>
        <w:lastRenderedPageBreak/>
        <w:t>فاعتقدوا نصرته</w:t>
      </w:r>
      <w:r w:rsidR="00BD1CE9">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واعتقدوا تعزيره</w:t>
      </w:r>
      <w:r w:rsidR="00BD1CE9">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واعتقدوا توقيره</w:t>
      </w:r>
      <w:r w:rsidR="00BD1CE9">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واعتقدوا الزود عن حياضه وعن سبيله،</w:t>
      </w:r>
      <w:r w:rsidRPr="007D6A2D">
        <w:rPr>
          <w:rFonts w:ascii="Traditional Arabic" w:hAnsi="Traditional Arabic" w:cs="Traditional Arabic"/>
          <w:sz w:val="56"/>
          <w:szCs w:val="56"/>
          <w:rtl/>
          <w:lang w:bidi="ar-EG"/>
        </w:rPr>
        <w:br/>
        <w:t xml:space="preserve">فوضعوا أيديهم في أيدي النبي </w:t>
      </w:r>
      <w:r w:rsidR="00BD1CE9">
        <w:rPr>
          <w:rFonts w:ascii="Traditional Arabic" w:hAnsi="Traditional Arabic" w:cs="Traditional Arabic"/>
          <w:sz w:val="56"/>
          <w:szCs w:val="56"/>
          <w:rtl/>
          <w:lang w:bidi="ar-EG"/>
        </w:rPr>
        <w:t>ﷺ</w:t>
      </w:r>
      <w:r w:rsidR="00BD1CE9">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وضحوا بالأموال</w:t>
      </w:r>
      <w:r w:rsidR="00BD1CE9">
        <w:rPr>
          <w:rFonts w:ascii="Traditional Arabic" w:hAnsi="Traditional Arabic" w:cs="Traditional Arabic"/>
          <w:sz w:val="56"/>
          <w:szCs w:val="56"/>
          <w:rtl/>
          <w:lang w:bidi="ar-EG"/>
        </w:rPr>
        <w:t xml:space="preserve"> والأبدان والأبناء والأوطان، فـرضوا أن ينفقوا الغالي والنفي</w:t>
      </w:r>
      <w:r w:rsidR="00BD1CE9">
        <w:rPr>
          <w:rFonts w:ascii="Traditional Arabic" w:hAnsi="Traditional Arabic" w:cs="Traditional Arabic" w:hint="cs"/>
          <w:sz w:val="56"/>
          <w:szCs w:val="56"/>
          <w:rtl/>
          <w:lang w:bidi="ar-EG"/>
        </w:rPr>
        <w:t>س,</w:t>
      </w:r>
      <w:r w:rsidRPr="007D6A2D">
        <w:rPr>
          <w:rFonts w:ascii="Traditional Arabic" w:hAnsi="Traditional Arabic" w:cs="Traditional Arabic"/>
          <w:sz w:val="56"/>
          <w:szCs w:val="56"/>
          <w:rtl/>
          <w:lang w:bidi="ar-EG"/>
        </w:rPr>
        <w:t xml:space="preserve"> ورضوا أن تُقت</w:t>
      </w:r>
      <w:r w:rsidR="00120A5F" w:rsidRPr="007D6A2D">
        <w:rPr>
          <w:rFonts w:ascii="Traditional Arabic" w:hAnsi="Traditional Arabic" w:cs="Traditional Arabic"/>
          <w:sz w:val="56"/>
          <w:szCs w:val="56"/>
          <w:rtl/>
          <w:lang w:bidi="ar-EG"/>
        </w:rPr>
        <w:t>ل أشرافهم وتُسبى نساؤهم ويُـيتمُ أ</w:t>
      </w:r>
      <w:r w:rsidR="00BD1CE9">
        <w:rPr>
          <w:rFonts w:ascii="Traditional Arabic" w:hAnsi="Traditional Arabic" w:cs="Traditional Arabic"/>
          <w:sz w:val="56"/>
          <w:szCs w:val="56"/>
          <w:rtl/>
          <w:lang w:bidi="ar-EG"/>
        </w:rPr>
        <w:t>طفالهم، كلُّ ذلك إيمانا منهم بـنبوة النبي ورسالته و</w:t>
      </w:r>
      <w:r w:rsidR="00120A5F" w:rsidRPr="007D6A2D">
        <w:rPr>
          <w:rFonts w:ascii="Traditional Arabic" w:hAnsi="Traditional Arabic" w:cs="Traditional Arabic"/>
          <w:sz w:val="56"/>
          <w:szCs w:val="56"/>
          <w:rtl/>
          <w:lang w:bidi="ar-EG"/>
        </w:rPr>
        <w:t>اعتقادا منهم أن طريق الإصلاح في الدعوة إلى الله رب العالمين.</w:t>
      </w:r>
    </w:p>
    <w:p w:rsidR="00120A5F" w:rsidRPr="007D6A2D" w:rsidRDefault="00120A5F" w:rsidP="00BD1CE9">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ما الذي كان ؟</w:t>
      </w:r>
      <w:r w:rsidR="00BD1CE9" w:rsidRPr="007D6A2D">
        <w:rPr>
          <w:rFonts w:ascii="Traditional Arabic" w:hAnsi="Traditional Arabic" w:cs="Traditional Arabic"/>
          <w:sz w:val="56"/>
          <w:szCs w:val="56"/>
          <w:rtl/>
          <w:lang w:bidi="ar-EG"/>
        </w:rPr>
        <w:t>!</w:t>
      </w:r>
    </w:p>
    <w:p w:rsidR="00120A5F" w:rsidRPr="007D6A2D" w:rsidRDefault="00120A5F"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خرج مُصعب بن عمير إلى المدينة إلى الله داعياً وقد أعدوا الناس التاج من أجل أن يضعوه على رأس عبد الله بن أُبيِّ بن سلول </w:t>
      </w:r>
      <w:r w:rsidRPr="007D6A2D">
        <w:rPr>
          <w:rFonts w:ascii="Traditional Arabic" w:hAnsi="Traditional Arabic" w:cs="Traditional Arabic"/>
          <w:sz w:val="56"/>
          <w:szCs w:val="56"/>
          <w:rtl/>
          <w:lang w:bidi="ar-EG"/>
        </w:rPr>
        <w:br/>
        <w:t>فصارت دعوة الله في خلق الله في مدينة رسول الله قبل أن يُهاجر إليها بنفسه.</w:t>
      </w:r>
    </w:p>
    <w:p w:rsidR="00120A5F" w:rsidRPr="007D6A2D" w:rsidRDefault="00120A5F" w:rsidP="009043B3">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فما من بيتٍ إلا وقد دخله الإسلام، وما من قبيلةٍ إلا وقد دخلها الإسلام، حتى أخذ الناس ينتظرون قدوم النبي </w:t>
      </w:r>
      <w:r w:rsidR="009043B3">
        <w:rPr>
          <w:rFonts w:ascii="Traditional Arabic" w:hAnsi="Traditional Arabic" w:cs="Traditional Arabic"/>
          <w:sz w:val="56"/>
          <w:szCs w:val="56"/>
          <w:rtl/>
          <w:lang w:bidi="ar-EG"/>
        </w:rPr>
        <w:t>ﷺ</w:t>
      </w:r>
      <w:r w:rsidR="009043B3">
        <w:rPr>
          <w:rFonts w:ascii="Traditional Arabic" w:hAnsi="Traditional Arabic" w:cs="Traditional Arabic" w:hint="cs"/>
          <w:sz w:val="56"/>
          <w:szCs w:val="56"/>
          <w:rtl/>
          <w:lang w:bidi="ar-EG"/>
        </w:rPr>
        <w:t xml:space="preserve"> </w:t>
      </w:r>
      <w:r w:rsidRPr="007D6A2D">
        <w:rPr>
          <w:rFonts w:ascii="Traditional Arabic" w:hAnsi="Traditional Arabic" w:cs="Traditional Arabic"/>
          <w:sz w:val="56"/>
          <w:szCs w:val="56"/>
          <w:rtl/>
          <w:lang w:bidi="ar-EG"/>
        </w:rPr>
        <w:t>فلما علموا اضطهاد قريشٍ له</w:t>
      </w:r>
      <w:r w:rsidR="009043B3">
        <w:rPr>
          <w:rFonts w:ascii="Traditional Arabic" w:hAnsi="Traditional Arabic" w:cs="Traditional Arabic" w:hint="cs"/>
          <w:sz w:val="56"/>
          <w:szCs w:val="56"/>
          <w:rtl/>
          <w:lang w:bidi="ar-EG"/>
        </w:rPr>
        <w:t>,</w:t>
      </w:r>
      <w:r w:rsidR="009043B3">
        <w:rPr>
          <w:rFonts w:ascii="Traditional Arabic" w:hAnsi="Traditional Arabic" w:cs="Traditional Arabic"/>
          <w:sz w:val="56"/>
          <w:szCs w:val="56"/>
          <w:rtl/>
          <w:lang w:bidi="ar-EG"/>
        </w:rPr>
        <w:t xml:space="preserve"> أرسلوا إليه أن تعالَ إلينا و</w:t>
      </w:r>
      <w:r w:rsidR="009043B3">
        <w:rPr>
          <w:rFonts w:ascii="Traditional Arabic" w:hAnsi="Traditional Arabic" w:cs="Traditional Arabic" w:hint="cs"/>
          <w:sz w:val="56"/>
          <w:szCs w:val="56"/>
          <w:rtl/>
          <w:lang w:bidi="ar-EG"/>
        </w:rPr>
        <w:t>أ</w:t>
      </w:r>
      <w:r w:rsidRPr="007D6A2D">
        <w:rPr>
          <w:rFonts w:ascii="Traditional Arabic" w:hAnsi="Traditional Arabic" w:cs="Traditional Arabic"/>
          <w:sz w:val="56"/>
          <w:szCs w:val="56"/>
          <w:rtl/>
          <w:lang w:bidi="ar-EG"/>
        </w:rPr>
        <w:t>ذن الله بهجرة نبيه.</w:t>
      </w:r>
    </w:p>
    <w:p w:rsidR="00120A5F" w:rsidRPr="007D6A2D" w:rsidRDefault="00120A5F"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ذهب النبي إلى المدينة لا بسيفٍ ولا بجيشٍ وإنما ذهب إليها بالدعوة إلى الله.</w:t>
      </w:r>
      <w:r w:rsidRPr="007D6A2D">
        <w:rPr>
          <w:rFonts w:ascii="Traditional Arabic" w:hAnsi="Traditional Arabic" w:cs="Traditional Arabic"/>
          <w:sz w:val="56"/>
          <w:szCs w:val="56"/>
          <w:rtl/>
          <w:lang w:bidi="ar-EG"/>
        </w:rPr>
        <w:br/>
        <w:t xml:space="preserve">فتحوّل الأمر من عبد الله بن أُبيِّ بن سلول رئيساً لأهل المدينة وحاكماً عليهم إلى أن وُسّد الأمر إلى رسول الله، فصاروا له جندا وصار لهم قائدا، فصارت له دولة وصار لها رئيسا. </w:t>
      </w:r>
    </w:p>
    <w:p w:rsidR="00120A5F" w:rsidRPr="007D6A2D" w:rsidRDefault="009043B3" w:rsidP="009043B3">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بـ</w:t>
      </w:r>
      <w:r w:rsidR="00120A5F" w:rsidRPr="007D6A2D">
        <w:rPr>
          <w:rFonts w:ascii="Traditional Arabic" w:hAnsi="Traditional Arabic" w:cs="Traditional Arabic"/>
          <w:sz w:val="56"/>
          <w:szCs w:val="56"/>
          <w:rtl/>
          <w:lang w:bidi="ar-EG"/>
        </w:rPr>
        <w:t xml:space="preserve">ماذا وصلَ النبي </w:t>
      </w:r>
      <w:r>
        <w:rPr>
          <w:rFonts w:ascii="Traditional Arabic" w:hAnsi="Traditional Arabic" w:cs="Traditional Arabic"/>
          <w:sz w:val="56"/>
          <w:szCs w:val="56"/>
          <w:rtl/>
          <w:lang w:bidi="ar-EG"/>
        </w:rPr>
        <w:t>ﷺ</w:t>
      </w:r>
      <w:r>
        <w:rPr>
          <w:rFonts w:ascii="Traditional Arabic" w:hAnsi="Traditional Arabic" w:cs="Traditional Arabic" w:hint="cs"/>
          <w:sz w:val="56"/>
          <w:szCs w:val="56"/>
          <w:rtl/>
          <w:lang w:bidi="ar-EG"/>
        </w:rPr>
        <w:t xml:space="preserve"> </w:t>
      </w:r>
      <w:r w:rsidR="00120A5F" w:rsidRPr="007D6A2D">
        <w:rPr>
          <w:rFonts w:ascii="Traditional Arabic" w:hAnsi="Traditional Arabic" w:cs="Traditional Arabic"/>
          <w:sz w:val="56"/>
          <w:szCs w:val="56"/>
          <w:rtl/>
          <w:lang w:bidi="ar-EG"/>
        </w:rPr>
        <w:t>؟!</w:t>
      </w:r>
      <w:r w:rsidR="00120A5F" w:rsidRPr="007D6A2D">
        <w:rPr>
          <w:rFonts w:ascii="Traditional Arabic" w:hAnsi="Traditional Arabic" w:cs="Traditional Arabic"/>
          <w:sz w:val="56"/>
          <w:szCs w:val="56"/>
          <w:rtl/>
          <w:lang w:bidi="ar-EG"/>
        </w:rPr>
        <w:br/>
      </w:r>
      <w:r>
        <w:rPr>
          <w:rFonts w:ascii="Traditional Arabic" w:hAnsi="Traditional Arabic" w:cs="Traditional Arabic"/>
          <w:sz w:val="56"/>
          <w:szCs w:val="56"/>
          <w:rtl/>
          <w:lang w:bidi="ar-EG"/>
        </w:rPr>
        <w:t>بـ الدعوة إلى الله رب العالمين.</w:t>
      </w:r>
    </w:p>
    <w:p w:rsidR="00B86CBE" w:rsidRPr="007D6A2D" w:rsidRDefault="009043B3" w:rsidP="007D6A2D">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فـ</w:t>
      </w:r>
      <w:r>
        <w:rPr>
          <w:rFonts w:ascii="Traditional Arabic" w:hAnsi="Traditional Arabic" w:cs="Traditional Arabic" w:hint="cs"/>
          <w:sz w:val="56"/>
          <w:szCs w:val="56"/>
          <w:rtl/>
          <w:lang w:bidi="ar-EG"/>
        </w:rPr>
        <w:t>ي</w:t>
      </w:r>
      <w:r w:rsidR="00120A5F" w:rsidRPr="007D6A2D">
        <w:rPr>
          <w:rFonts w:ascii="Traditional Arabic" w:hAnsi="Traditional Arabic" w:cs="Traditional Arabic"/>
          <w:sz w:val="56"/>
          <w:szCs w:val="56"/>
          <w:rtl/>
          <w:lang w:bidi="ar-EG"/>
        </w:rPr>
        <w:t>ا عباد الله..</w:t>
      </w:r>
      <w:r>
        <w:rPr>
          <w:rFonts w:ascii="Traditional Arabic" w:hAnsi="Traditional Arabic" w:cs="Traditional Arabic" w:hint="cs"/>
          <w:sz w:val="56"/>
          <w:szCs w:val="56"/>
          <w:rtl/>
          <w:lang w:bidi="ar-EG"/>
        </w:rPr>
        <w:t>......</w:t>
      </w:r>
      <w:r w:rsidR="00120A5F" w:rsidRPr="007D6A2D">
        <w:rPr>
          <w:rFonts w:ascii="Traditional Arabic" w:hAnsi="Traditional Arabic" w:cs="Traditional Arabic"/>
          <w:sz w:val="56"/>
          <w:szCs w:val="56"/>
          <w:rtl/>
          <w:lang w:bidi="ar-EG"/>
        </w:rPr>
        <w:br/>
        <w:t xml:space="preserve">دعوكم </w:t>
      </w:r>
      <w:r w:rsidR="00B86CBE" w:rsidRPr="007D6A2D">
        <w:rPr>
          <w:rFonts w:ascii="Traditional Arabic" w:hAnsi="Traditional Arabic" w:cs="Traditional Arabic"/>
          <w:sz w:val="56"/>
          <w:szCs w:val="56"/>
          <w:rtl/>
          <w:lang w:bidi="ar-EG"/>
        </w:rPr>
        <w:t>من تلك الأصوا</w:t>
      </w:r>
      <w:r>
        <w:rPr>
          <w:rFonts w:ascii="Traditional Arabic" w:hAnsi="Traditional Arabic" w:cs="Traditional Arabic"/>
          <w:sz w:val="56"/>
          <w:szCs w:val="56"/>
          <w:rtl/>
          <w:lang w:bidi="ar-EG"/>
        </w:rPr>
        <w:t>ت الزاعقة و</w:t>
      </w:r>
      <w:r w:rsidR="00B86CBE" w:rsidRPr="007D6A2D">
        <w:rPr>
          <w:rFonts w:ascii="Traditional Arabic" w:hAnsi="Traditional Arabic" w:cs="Traditional Arabic"/>
          <w:sz w:val="56"/>
          <w:szCs w:val="56"/>
          <w:rtl/>
          <w:lang w:bidi="ar-EG"/>
        </w:rPr>
        <w:t>الأبواق الناعقة التي تصرف الناس عن سواء الصراط.</w:t>
      </w:r>
    </w:p>
    <w:p w:rsidR="00B86CBE" w:rsidRPr="007D6A2D" w:rsidRDefault="00B86CBE" w:rsidP="009043B3">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 xml:space="preserve">والحقُّ في اتباع ما جاء عن الله وعن رسول الله </w:t>
      </w:r>
      <w:r w:rsidR="009043B3">
        <w:rPr>
          <w:rFonts w:ascii="Traditional Arabic" w:hAnsi="Traditional Arabic" w:cs="Traditional Arabic"/>
          <w:sz w:val="56"/>
          <w:szCs w:val="56"/>
          <w:rtl/>
          <w:lang w:bidi="ar-EG"/>
        </w:rPr>
        <w:t>ﷺ</w:t>
      </w:r>
      <w:r w:rsidRPr="007D6A2D">
        <w:rPr>
          <w:rFonts w:ascii="Traditional Arabic" w:hAnsi="Traditional Arabic" w:cs="Traditional Arabic"/>
          <w:sz w:val="56"/>
          <w:szCs w:val="56"/>
          <w:rtl/>
          <w:lang w:bidi="ar-EG"/>
        </w:rPr>
        <w:t>.</w:t>
      </w:r>
    </w:p>
    <w:p w:rsidR="00B86CBE" w:rsidRPr="007D6A2D" w:rsidRDefault="00B86CBE"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فادعوا إلى الله رب العالمين، علّموا جيرانكم، علّموا أبناءكم، علّموا زوجاتكم، علّموا عمالكم، علّموهم ما تعلمتموه.</w:t>
      </w:r>
    </w:p>
    <w:p w:rsidR="00B86CBE" w:rsidRPr="007D6A2D" w:rsidRDefault="009043B3" w:rsidP="007D6A2D">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lastRenderedPageBreak/>
        <w:t>أيليق بك كـ</w:t>
      </w:r>
      <w:r w:rsidR="00B86CBE" w:rsidRPr="007D6A2D">
        <w:rPr>
          <w:rFonts w:ascii="Traditional Arabic" w:hAnsi="Traditional Arabic" w:cs="Traditional Arabic"/>
          <w:sz w:val="56"/>
          <w:szCs w:val="56"/>
          <w:rtl/>
          <w:lang w:bidi="ar-EG"/>
        </w:rPr>
        <w:t>مسلمٌ تُصلي لله خمس صلوات وولدك وعاملك لا يصلي!</w:t>
      </w:r>
      <w:r w:rsidR="00B86CBE" w:rsidRPr="007D6A2D">
        <w:rPr>
          <w:rFonts w:ascii="Traditional Arabic" w:hAnsi="Traditional Arabic" w:cs="Traditional Arabic"/>
          <w:sz w:val="56"/>
          <w:szCs w:val="56"/>
          <w:rtl/>
          <w:lang w:bidi="ar-EG"/>
        </w:rPr>
        <w:br/>
        <w:t>ألا تستطيع أن تدعوه إلى الله!</w:t>
      </w:r>
      <w:r w:rsidR="00B86CBE" w:rsidRPr="007D6A2D">
        <w:rPr>
          <w:rFonts w:ascii="Traditional Arabic" w:hAnsi="Traditional Arabic" w:cs="Traditional Arabic"/>
          <w:sz w:val="56"/>
          <w:szCs w:val="56"/>
          <w:rtl/>
          <w:lang w:bidi="ar-EG"/>
        </w:rPr>
        <w:br/>
        <w:t>ألا تستطيع أن تخوفه من عقاب الله!</w:t>
      </w:r>
    </w:p>
    <w:p w:rsidR="00B86CBE" w:rsidRPr="007D6A2D" w:rsidRDefault="009043B3" w:rsidP="007D6A2D">
      <w:pPr>
        <w:bidi/>
        <w:spacing w:line="276" w:lineRule="auto"/>
        <w:rPr>
          <w:rFonts w:ascii="Traditional Arabic" w:hAnsi="Traditional Arabic" w:cs="Traditional Arabic"/>
          <w:sz w:val="56"/>
          <w:szCs w:val="56"/>
          <w:rtl/>
          <w:lang w:bidi="ar-EG"/>
        </w:rPr>
      </w:pPr>
      <w:r>
        <w:rPr>
          <w:rFonts w:ascii="Traditional Arabic" w:hAnsi="Traditional Arabic" w:cs="Traditional Arabic"/>
          <w:sz w:val="56"/>
          <w:szCs w:val="56"/>
          <w:rtl/>
          <w:lang w:bidi="ar-EG"/>
        </w:rPr>
        <w:t>هل يليق بك كـ</w:t>
      </w:r>
      <w:r w:rsidR="00B86CBE" w:rsidRPr="007D6A2D">
        <w:rPr>
          <w:rFonts w:ascii="Traditional Arabic" w:hAnsi="Traditional Arabic" w:cs="Traditional Arabic"/>
          <w:sz w:val="56"/>
          <w:szCs w:val="56"/>
          <w:rtl/>
          <w:lang w:bidi="ar-EG"/>
        </w:rPr>
        <w:t>مسلمٌ – تعرفُ الحق وتعتقده ولا تدعو إليه!</w:t>
      </w:r>
    </w:p>
    <w:p w:rsidR="00B86CBE" w:rsidRPr="007D6A2D" w:rsidRDefault="00B86CBE" w:rsidP="007D6A2D">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وقد لعن الله بني إسرائيل!</w:t>
      </w:r>
      <w:r w:rsidRPr="007D6A2D">
        <w:rPr>
          <w:rFonts w:ascii="Traditional Arabic" w:hAnsi="Traditional Arabic" w:cs="Traditional Arabic"/>
          <w:sz w:val="56"/>
          <w:szCs w:val="56"/>
          <w:rtl/>
          <w:lang w:bidi="ar-EG"/>
        </w:rPr>
        <w:br/>
        <w:t>أتعرفون لماذا لعنهم الله ؟!</w:t>
      </w:r>
      <w:r w:rsidRPr="007D6A2D">
        <w:rPr>
          <w:rFonts w:ascii="Traditional Arabic" w:hAnsi="Traditional Arabic" w:cs="Traditional Arabic"/>
          <w:sz w:val="56"/>
          <w:szCs w:val="56"/>
          <w:rtl/>
          <w:lang w:bidi="ar-EG"/>
        </w:rPr>
        <w:br/>
        <w:t>لانهم كانوا لا يتناهون عن منكرٍ فعلوه، فنزلت عليهم اللعنة.</w:t>
      </w:r>
    </w:p>
    <w:p w:rsidR="00B86CBE" w:rsidRPr="007D6A2D" w:rsidRDefault="00B86CBE" w:rsidP="009043B3">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فلو ظللنا هكذا..</w:t>
      </w:r>
      <w:r w:rsidR="009043B3">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 xml:space="preserve">مجالسنا حديثٌ فيما لا ينفع، حديثٌ عن المظاهرات، وحديثٌ عن الاعتصامات، وحديثٌ عن </w:t>
      </w:r>
      <w:r w:rsidR="009043B3">
        <w:rPr>
          <w:rFonts w:ascii="Traditional Arabic" w:hAnsi="Traditional Arabic" w:cs="Traditional Arabic" w:hint="cs"/>
          <w:sz w:val="56"/>
          <w:szCs w:val="56"/>
          <w:rtl/>
          <w:lang w:bidi="ar-EG"/>
        </w:rPr>
        <w:t xml:space="preserve">الأسعار, </w:t>
      </w:r>
      <w:r w:rsidR="009043B3" w:rsidRPr="009043B3">
        <w:rPr>
          <w:rFonts w:ascii="Traditional Arabic" w:hAnsi="Traditional Arabic" w:cs="Traditional Arabic"/>
          <w:sz w:val="56"/>
          <w:szCs w:val="56"/>
          <w:rtl/>
          <w:lang w:bidi="ar-EG"/>
        </w:rPr>
        <w:t xml:space="preserve">وحديثٌ عن </w:t>
      </w:r>
      <w:r w:rsidRPr="007D6A2D">
        <w:rPr>
          <w:rFonts w:ascii="Traditional Arabic" w:hAnsi="Traditional Arabic" w:cs="Traditional Arabic"/>
          <w:sz w:val="56"/>
          <w:szCs w:val="56"/>
          <w:rtl/>
          <w:lang w:bidi="ar-EG"/>
        </w:rPr>
        <w:t>رئيس الوزارات، وحديثٌ عن رئيس كذا ودولة ك</w:t>
      </w:r>
      <w:bookmarkStart w:id="0" w:name="_GoBack"/>
      <w:bookmarkEnd w:id="0"/>
      <w:r w:rsidRPr="007D6A2D">
        <w:rPr>
          <w:rFonts w:ascii="Traditional Arabic" w:hAnsi="Traditional Arabic" w:cs="Traditional Arabic"/>
          <w:sz w:val="56"/>
          <w:szCs w:val="56"/>
          <w:rtl/>
          <w:lang w:bidi="ar-EG"/>
        </w:rPr>
        <w:t>ذا...</w:t>
      </w:r>
    </w:p>
    <w:p w:rsidR="00B86CBE" w:rsidRPr="007D6A2D" w:rsidRDefault="00B86CBE" w:rsidP="009043B3">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t>وهذا كله في المنتهى لا يُجني شيئ.</w:t>
      </w:r>
      <w:r w:rsidRPr="007D6A2D">
        <w:rPr>
          <w:rFonts w:ascii="Traditional Arabic" w:hAnsi="Traditional Arabic" w:cs="Traditional Arabic"/>
          <w:sz w:val="56"/>
          <w:szCs w:val="56"/>
          <w:rtl/>
          <w:lang w:bidi="ar-EG"/>
        </w:rPr>
        <w:br/>
      </w:r>
      <w:r w:rsidR="009043B3">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 xml:space="preserve"> اغدُ عال</w:t>
      </w:r>
      <w:r w:rsidR="009043B3">
        <w:rPr>
          <w:rFonts w:ascii="Traditional Arabic" w:hAnsi="Traditional Arabic" w:cs="Traditional Arabic"/>
          <w:sz w:val="56"/>
          <w:szCs w:val="56"/>
          <w:rtl/>
          <w:lang w:bidi="ar-EG"/>
        </w:rPr>
        <w:t>ما أو متعلما ولا تكن الثالثة فـ</w:t>
      </w:r>
      <w:r w:rsidRPr="007D6A2D">
        <w:rPr>
          <w:rFonts w:ascii="Traditional Arabic" w:hAnsi="Traditional Arabic" w:cs="Traditional Arabic"/>
          <w:sz w:val="56"/>
          <w:szCs w:val="56"/>
          <w:rtl/>
          <w:lang w:bidi="ar-EG"/>
        </w:rPr>
        <w:t xml:space="preserve">تهلك </w:t>
      </w:r>
      <w:r w:rsidR="009043B3">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t>.</w:t>
      </w:r>
    </w:p>
    <w:p w:rsidR="00DA4D99" w:rsidRPr="007D6A2D" w:rsidRDefault="00B86CBE" w:rsidP="009043B3">
      <w:pPr>
        <w:bidi/>
        <w:spacing w:line="276" w:lineRule="auto"/>
        <w:rPr>
          <w:rFonts w:ascii="Traditional Arabic" w:hAnsi="Traditional Arabic" w:cs="Traditional Arabic"/>
          <w:sz w:val="56"/>
          <w:szCs w:val="56"/>
          <w:rtl/>
          <w:lang w:bidi="ar-EG"/>
        </w:rPr>
      </w:pPr>
      <w:r w:rsidRPr="007D6A2D">
        <w:rPr>
          <w:rFonts w:ascii="Traditional Arabic" w:hAnsi="Traditional Arabic" w:cs="Traditional Arabic"/>
          <w:sz w:val="56"/>
          <w:szCs w:val="56"/>
          <w:rtl/>
          <w:lang w:bidi="ar-EG"/>
        </w:rPr>
        <w:lastRenderedPageBreak/>
        <w:t>اللهم علمنا ما ينفعنا وانفعنا بما علمتنا واجعلنا من الداعين إلى سبيلك على صراطٍ مستقيم</w:t>
      </w:r>
      <w:r w:rsidR="009043B3">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اللهم اجعلنا من الداعين إلى الله على بصيرة</w:t>
      </w:r>
      <w:r w:rsidR="009043B3">
        <w:rPr>
          <w:rFonts w:ascii="Traditional Arabic" w:hAnsi="Traditional Arabic" w:cs="Traditional Arabic" w:hint="cs"/>
          <w:sz w:val="56"/>
          <w:szCs w:val="56"/>
          <w:rtl/>
          <w:lang w:bidi="ar-EG"/>
        </w:rPr>
        <w:t>.</w:t>
      </w:r>
      <w:r w:rsidRPr="007D6A2D">
        <w:rPr>
          <w:rFonts w:ascii="Traditional Arabic" w:hAnsi="Traditional Arabic" w:cs="Traditional Arabic"/>
          <w:sz w:val="56"/>
          <w:szCs w:val="56"/>
          <w:rtl/>
          <w:lang w:bidi="ar-EG"/>
        </w:rPr>
        <w:br/>
        <w:t xml:space="preserve">اللهم علمنا ما ينفعنا وانفعنا بما علمتنا </w:t>
      </w:r>
      <w:r w:rsidR="009043B3">
        <w:rPr>
          <w:rFonts w:ascii="Traditional Arabic" w:hAnsi="Traditional Arabic" w:cs="Traditional Arabic"/>
          <w:sz w:val="56"/>
          <w:szCs w:val="56"/>
          <w:rtl/>
          <w:lang w:bidi="ar-EG"/>
        </w:rPr>
        <w:t>وزدنا علما.</w:t>
      </w:r>
    </w:p>
    <w:p w:rsidR="00462121" w:rsidRPr="009043B3" w:rsidRDefault="00DA4D99" w:rsidP="009043B3">
      <w:pPr>
        <w:bidi/>
        <w:spacing w:line="276" w:lineRule="auto"/>
        <w:rPr>
          <w:rFonts w:ascii="Abdoullah Ashgar EL-kharef" w:hAnsi="Abdoullah Ashgar EL-kharef"/>
          <w:b/>
          <w:bCs/>
          <w:lang w:bidi="ar-EG"/>
        </w:rPr>
      </w:pPr>
      <w:r w:rsidRPr="009043B3">
        <w:rPr>
          <w:rFonts w:ascii="Traditional Arabic" w:hAnsi="Traditional Arabic" w:cs="Traditional Arabic"/>
          <w:b/>
          <w:bCs/>
          <w:sz w:val="56"/>
          <w:szCs w:val="56"/>
          <w:rtl/>
          <w:lang w:bidi="ar-EG"/>
        </w:rPr>
        <w:t>وصل</w:t>
      </w:r>
      <w:r w:rsidR="009043B3" w:rsidRPr="009043B3">
        <w:rPr>
          <w:rFonts w:ascii="Traditional Arabic" w:hAnsi="Traditional Arabic" w:cs="Traditional Arabic" w:hint="cs"/>
          <w:b/>
          <w:bCs/>
          <w:sz w:val="56"/>
          <w:szCs w:val="56"/>
          <w:rtl/>
          <w:lang w:bidi="ar-EG"/>
        </w:rPr>
        <w:t>ى</w:t>
      </w:r>
      <w:r w:rsidRPr="009043B3">
        <w:rPr>
          <w:rFonts w:ascii="Traditional Arabic" w:hAnsi="Traditional Arabic" w:cs="Traditional Arabic"/>
          <w:b/>
          <w:bCs/>
          <w:sz w:val="56"/>
          <w:szCs w:val="56"/>
          <w:rtl/>
          <w:lang w:bidi="ar-EG"/>
        </w:rPr>
        <w:t xml:space="preserve"> الله وسلم على نبينا محمد</w:t>
      </w:r>
      <w:r w:rsidR="009043B3" w:rsidRPr="009043B3">
        <w:rPr>
          <w:rFonts w:ascii="Traditional Arabic" w:hAnsi="Traditional Arabic" w:cs="Traditional Arabic"/>
          <w:b/>
          <w:bCs/>
          <w:sz w:val="56"/>
          <w:szCs w:val="56"/>
          <w:rtl/>
          <w:lang w:bidi="ar-EG"/>
        </w:rPr>
        <w:t xml:space="preserve"> – صل الله عليه وعلى آله وسلم.</w:t>
      </w:r>
      <w:r w:rsidR="00462121" w:rsidRPr="009043B3">
        <w:rPr>
          <w:rFonts w:ascii="Traditional Arabic" w:hAnsi="Traditional Arabic" w:cs="Traditional Arabic"/>
          <w:b/>
          <w:bCs/>
          <w:sz w:val="56"/>
          <w:szCs w:val="56"/>
          <w:rtl/>
          <w:lang w:bidi="ar-EG"/>
        </w:rPr>
        <w:br/>
      </w:r>
    </w:p>
    <w:sectPr w:rsidR="00462121" w:rsidRPr="009043B3" w:rsidSect="007D6A2D">
      <w:footerReference w:type="default" r:id="rId9"/>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8F2" w:rsidRDefault="00F018F2" w:rsidP="00F060E0">
      <w:pPr>
        <w:spacing w:after="0" w:line="240" w:lineRule="auto"/>
      </w:pPr>
      <w:r>
        <w:separator/>
      </w:r>
    </w:p>
  </w:endnote>
  <w:endnote w:type="continuationSeparator" w:id="0">
    <w:p w:rsidR="00F018F2" w:rsidRDefault="00F018F2" w:rsidP="00F0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Abdoullah Ashgar EL-khare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922148"/>
      <w:docPartObj>
        <w:docPartGallery w:val="Page Numbers (Bottom of Page)"/>
        <w:docPartUnique/>
      </w:docPartObj>
    </w:sdtPr>
    <w:sdtEndPr>
      <w:rPr>
        <w:noProof/>
      </w:rPr>
    </w:sdtEndPr>
    <w:sdtContent>
      <w:p w:rsidR="00F060E0" w:rsidRDefault="00F060E0">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F060E0" w:rsidRDefault="00F060E0">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rsidR="00F060E0" w:rsidRDefault="00F060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8F2" w:rsidRDefault="00F018F2" w:rsidP="00F060E0">
      <w:pPr>
        <w:spacing w:after="0" w:line="240" w:lineRule="auto"/>
      </w:pPr>
      <w:r>
        <w:separator/>
      </w:r>
    </w:p>
  </w:footnote>
  <w:footnote w:type="continuationSeparator" w:id="0">
    <w:p w:rsidR="00F018F2" w:rsidRDefault="00F018F2" w:rsidP="00F060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FE9"/>
    <w:rsid w:val="000066BE"/>
    <w:rsid w:val="000149C8"/>
    <w:rsid w:val="00021FE9"/>
    <w:rsid w:val="000346EA"/>
    <w:rsid w:val="00036062"/>
    <w:rsid w:val="000C29FA"/>
    <w:rsid w:val="000C7B07"/>
    <w:rsid w:val="00120A5F"/>
    <w:rsid w:val="00184352"/>
    <w:rsid w:val="001B2F1D"/>
    <w:rsid w:val="001B750B"/>
    <w:rsid w:val="00223824"/>
    <w:rsid w:val="00306AE5"/>
    <w:rsid w:val="00317A3B"/>
    <w:rsid w:val="00342AEA"/>
    <w:rsid w:val="0034583E"/>
    <w:rsid w:val="00377A86"/>
    <w:rsid w:val="003D06D7"/>
    <w:rsid w:val="004422FB"/>
    <w:rsid w:val="00462121"/>
    <w:rsid w:val="004B7494"/>
    <w:rsid w:val="005F5FF1"/>
    <w:rsid w:val="006E0D21"/>
    <w:rsid w:val="00702DBA"/>
    <w:rsid w:val="007D3C0B"/>
    <w:rsid w:val="007D6A2D"/>
    <w:rsid w:val="007E2696"/>
    <w:rsid w:val="007E3C0D"/>
    <w:rsid w:val="00841CC8"/>
    <w:rsid w:val="008671F1"/>
    <w:rsid w:val="008838F3"/>
    <w:rsid w:val="009043B3"/>
    <w:rsid w:val="00946B3F"/>
    <w:rsid w:val="009C0409"/>
    <w:rsid w:val="009E2E53"/>
    <w:rsid w:val="009F2BBF"/>
    <w:rsid w:val="00A06E55"/>
    <w:rsid w:val="00A464CE"/>
    <w:rsid w:val="00A71263"/>
    <w:rsid w:val="00AD36DC"/>
    <w:rsid w:val="00AE6A3E"/>
    <w:rsid w:val="00B50752"/>
    <w:rsid w:val="00B6604F"/>
    <w:rsid w:val="00B704F2"/>
    <w:rsid w:val="00B86CBE"/>
    <w:rsid w:val="00B9282D"/>
    <w:rsid w:val="00BD1CE9"/>
    <w:rsid w:val="00BD7FE1"/>
    <w:rsid w:val="00C23F17"/>
    <w:rsid w:val="00C27B88"/>
    <w:rsid w:val="00C3105F"/>
    <w:rsid w:val="00C64853"/>
    <w:rsid w:val="00CA381C"/>
    <w:rsid w:val="00CC5C86"/>
    <w:rsid w:val="00CF615D"/>
    <w:rsid w:val="00D34AEE"/>
    <w:rsid w:val="00DA4D99"/>
    <w:rsid w:val="00DB7A02"/>
    <w:rsid w:val="00E14BCD"/>
    <w:rsid w:val="00E172C5"/>
    <w:rsid w:val="00F018F2"/>
    <w:rsid w:val="00F060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A2D"/>
    <w:rPr>
      <w:rFonts w:ascii="Tahoma" w:hAnsi="Tahoma" w:cs="Tahoma"/>
      <w:sz w:val="16"/>
      <w:szCs w:val="16"/>
    </w:rPr>
  </w:style>
  <w:style w:type="paragraph" w:styleId="Header">
    <w:name w:val="header"/>
    <w:basedOn w:val="Normal"/>
    <w:link w:val="HeaderChar"/>
    <w:uiPriority w:val="99"/>
    <w:unhideWhenUsed/>
    <w:rsid w:val="00F060E0"/>
    <w:pPr>
      <w:tabs>
        <w:tab w:val="center" w:pos="4320"/>
        <w:tab w:val="right" w:pos="8640"/>
      </w:tabs>
      <w:spacing w:after="0" w:line="240" w:lineRule="auto"/>
    </w:pPr>
  </w:style>
  <w:style w:type="character" w:customStyle="1" w:styleId="HeaderChar">
    <w:name w:val="Header Char"/>
    <w:basedOn w:val="DefaultParagraphFont"/>
    <w:link w:val="Header"/>
    <w:uiPriority w:val="99"/>
    <w:rsid w:val="00F060E0"/>
  </w:style>
  <w:style w:type="paragraph" w:styleId="Footer">
    <w:name w:val="footer"/>
    <w:basedOn w:val="Normal"/>
    <w:link w:val="FooterChar"/>
    <w:uiPriority w:val="99"/>
    <w:unhideWhenUsed/>
    <w:rsid w:val="00F060E0"/>
    <w:pPr>
      <w:tabs>
        <w:tab w:val="center" w:pos="4320"/>
        <w:tab w:val="right" w:pos="8640"/>
      </w:tabs>
      <w:spacing w:after="0" w:line="240" w:lineRule="auto"/>
    </w:pPr>
  </w:style>
  <w:style w:type="character" w:customStyle="1" w:styleId="FooterChar">
    <w:name w:val="Footer Char"/>
    <w:basedOn w:val="DefaultParagraphFont"/>
    <w:link w:val="Footer"/>
    <w:uiPriority w:val="99"/>
    <w:rsid w:val="00F060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A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6A2D"/>
    <w:rPr>
      <w:rFonts w:ascii="Tahoma" w:hAnsi="Tahoma" w:cs="Tahoma"/>
      <w:sz w:val="16"/>
      <w:szCs w:val="16"/>
    </w:rPr>
  </w:style>
  <w:style w:type="paragraph" w:styleId="Header">
    <w:name w:val="header"/>
    <w:basedOn w:val="Normal"/>
    <w:link w:val="HeaderChar"/>
    <w:uiPriority w:val="99"/>
    <w:unhideWhenUsed/>
    <w:rsid w:val="00F060E0"/>
    <w:pPr>
      <w:tabs>
        <w:tab w:val="center" w:pos="4320"/>
        <w:tab w:val="right" w:pos="8640"/>
      </w:tabs>
      <w:spacing w:after="0" w:line="240" w:lineRule="auto"/>
    </w:pPr>
  </w:style>
  <w:style w:type="character" w:customStyle="1" w:styleId="HeaderChar">
    <w:name w:val="Header Char"/>
    <w:basedOn w:val="DefaultParagraphFont"/>
    <w:link w:val="Header"/>
    <w:uiPriority w:val="99"/>
    <w:rsid w:val="00F060E0"/>
  </w:style>
  <w:style w:type="paragraph" w:styleId="Footer">
    <w:name w:val="footer"/>
    <w:basedOn w:val="Normal"/>
    <w:link w:val="FooterChar"/>
    <w:uiPriority w:val="99"/>
    <w:unhideWhenUsed/>
    <w:rsid w:val="00F060E0"/>
    <w:pPr>
      <w:tabs>
        <w:tab w:val="center" w:pos="4320"/>
        <w:tab w:val="right" w:pos="8640"/>
      </w:tabs>
      <w:spacing w:after="0" w:line="240" w:lineRule="auto"/>
    </w:pPr>
  </w:style>
  <w:style w:type="character" w:customStyle="1" w:styleId="FooterChar">
    <w:name w:val="Footer Char"/>
    <w:basedOn w:val="DefaultParagraphFont"/>
    <w:link w:val="Footer"/>
    <w:uiPriority w:val="99"/>
    <w:rsid w:val="00F06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4CB68-D8EB-4E09-8143-FC24B57B1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2426</Words>
  <Characters>13830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Sabbagh</dc:creator>
  <cp:lastModifiedBy>EL-Watanya</cp:lastModifiedBy>
  <cp:revision>4</cp:revision>
  <cp:lastPrinted>2023-03-07T06:14:00Z</cp:lastPrinted>
  <dcterms:created xsi:type="dcterms:W3CDTF">2023-03-07T06:12:00Z</dcterms:created>
  <dcterms:modified xsi:type="dcterms:W3CDTF">2023-03-07T06:14:00Z</dcterms:modified>
</cp:coreProperties>
</file>